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365C57" w14:textId="77777777" w:rsidR="007735D7" w:rsidRDefault="00224D20" w:rsidP="007735D7">
      <w:pPr>
        <w:spacing w:before="1"/>
        <w:ind w:right="373"/>
        <w:jc w:val="center"/>
        <w:rPr>
          <w:rFonts w:ascii="Times New Roman" w:hAnsi="Times New Roman" w:cs="Times New Roman"/>
          <w:b/>
          <w:sz w:val="28"/>
          <w:szCs w:val="28"/>
        </w:rPr>
      </w:pPr>
      <w:r w:rsidRPr="007735D7">
        <w:rPr>
          <w:rFonts w:ascii="Times New Roman" w:hAnsi="Times New Roman" w:cs="Times New Roman"/>
          <w:b/>
          <w:sz w:val="28"/>
          <w:szCs w:val="28"/>
        </w:rPr>
        <w:t>C</w:t>
      </w:r>
      <w:r w:rsidR="005E04F5" w:rsidRPr="007735D7">
        <w:rPr>
          <w:rFonts w:ascii="Times New Roman" w:hAnsi="Times New Roman" w:cs="Times New Roman"/>
          <w:b/>
          <w:sz w:val="28"/>
          <w:szCs w:val="28"/>
        </w:rPr>
        <w:t>1</w:t>
      </w:r>
      <w:r w:rsidRPr="007735D7">
        <w:rPr>
          <w:rFonts w:ascii="Times New Roman" w:hAnsi="Times New Roman" w:cs="Times New Roman"/>
          <w:b/>
          <w:sz w:val="28"/>
          <w:szCs w:val="28"/>
        </w:rPr>
        <w:t>8</w:t>
      </w:r>
      <w:r w:rsidR="007735D7">
        <w:rPr>
          <w:rFonts w:ascii="Times New Roman" w:hAnsi="Times New Roman" w:cs="Times New Roman"/>
          <w:b/>
          <w:sz w:val="28"/>
          <w:szCs w:val="28"/>
        </w:rPr>
        <w:t>: CHECKLIST KIỂM TRA ĐÁNH GIÁ</w:t>
      </w:r>
    </w:p>
    <w:p w14:paraId="62813EBC" w14:textId="77777777" w:rsidR="007735D7" w:rsidRDefault="007735D7" w:rsidP="007735D7">
      <w:pPr>
        <w:spacing w:before="1"/>
        <w:ind w:right="373"/>
        <w:jc w:val="center"/>
        <w:rPr>
          <w:rFonts w:ascii="Times New Roman" w:hAnsi="Times New Roman" w:cs="Times New Roman"/>
          <w:b/>
          <w:sz w:val="28"/>
          <w:szCs w:val="28"/>
        </w:rPr>
      </w:pPr>
      <w:r>
        <w:rPr>
          <w:rFonts w:ascii="Times New Roman" w:hAnsi="Times New Roman" w:cs="Times New Roman"/>
          <w:b/>
          <w:sz w:val="28"/>
          <w:szCs w:val="28"/>
        </w:rPr>
        <w:t>DANH MỤC KHÔNG ĐÁP ỨNG</w:t>
      </w:r>
    </w:p>
    <w:p w14:paraId="135096EE" w14:textId="77777777" w:rsidR="00224D20" w:rsidRDefault="00224D20" w:rsidP="007735D7">
      <w:pPr>
        <w:spacing w:before="1"/>
        <w:ind w:right="373"/>
        <w:jc w:val="center"/>
        <w:rPr>
          <w:rFonts w:ascii="Times New Roman" w:hAnsi="Times New Roman" w:cs="Times New Roman"/>
          <w:b/>
          <w:sz w:val="28"/>
          <w:szCs w:val="28"/>
        </w:rPr>
      </w:pPr>
    </w:p>
    <w:p w14:paraId="15BAD9C4" w14:textId="77777777" w:rsidR="007735D7" w:rsidRPr="007735D7" w:rsidRDefault="007735D7" w:rsidP="007735D7">
      <w:pPr>
        <w:spacing w:before="1"/>
        <w:ind w:right="373"/>
        <w:jc w:val="center"/>
        <w:rPr>
          <w:rFonts w:ascii="Times New Roman" w:hAnsi="Times New Roman" w:cs="Times New Roman"/>
          <w:b/>
          <w:sz w:val="28"/>
          <w:szCs w:val="28"/>
        </w:rPr>
      </w:pPr>
    </w:p>
    <w:tbl>
      <w:tblPr>
        <w:tblW w:w="11058" w:type="dxa"/>
        <w:tblInd w:w="-856" w:type="dxa"/>
        <w:tblLook w:val="04A0" w:firstRow="1" w:lastRow="0" w:firstColumn="1" w:lastColumn="0" w:noHBand="0" w:noVBand="1"/>
      </w:tblPr>
      <w:tblGrid>
        <w:gridCol w:w="5104"/>
        <w:gridCol w:w="1020"/>
        <w:gridCol w:w="4934"/>
      </w:tblGrid>
      <w:tr w:rsidR="007735D7" w:rsidRPr="00B551B4" w14:paraId="5ABB3B18" w14:textId="77777777" w:rsidTr="00505314">
        <w:trPr>
          <w:trHeight w:val="315"/>
        </w:trPr>
        <w:tc>
          <w:tcPr>
            <w:tcW w:w="5104" w:type="dxa"/>
            <w:vMerge w:val="restart"/>
            <w:tcBorders>
              <w:top w:val="single" w:sz="4" w:space="0" w:color="auto"/>
              <w:left w:val="single" w:sz="4" w:space="0" w:color="auto"/>
              <w:right w:val="single" w:sz="4" w:space="0" w:color="auto"/>
            </w:tcBorders>
            <w:shd w:val="clear" w:color="auto" w:fill="auto"/>
            <w:noWrap/>
            <w:hideMark/>
          </w:tcPr>
          <w:p w14:paraId="3C40FB9C" w14:textId="77777777" w:rsidR="007735D7" w:rsidRPr="00B551B4" w:rsidRDefault="007735D7" w:rsidP="00505314">
            <w:pPr>
              <w:spacing w:before="120" w:after="120"/>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 Cảng hàng không:</w:t>
            </w:r>
          </w:p>
          <w:p w14:paraId="24016D7C" w14:textId="77777777" w:rsidR="007735D7" w:rsidRDefault="007735D7" w:rsidP="00505314">
            <w:pPr>
              <w:spacing w:before="120" w:after="120"/>
              <w:rPr>
                <w:rFonts w:ascii="Times New Roman" w:eastAsia="Times New Roman" w:hAnsi="Times New Roman"/>
                <w:bCs/>
                <w:color w:val="000000"/>
                <w:sz w:val="24"/>
                <w:szCs w:val="24"/>
              </w:rPr>
            </w:pPr>
            <w:r w:rsidRPr="00B551B4">
              <w:rPr>
                <w:rFonts w:ascii="Times New Roman" w:eastAsia="Times New Roman" w:hAnsi="Times New Roman"/>
                <w:bCs/>
                <w:color w:val="000000"/>
                <w:sz w:val="24"/>
                <w:szCs w:val="24"/>
              </w:rPr>
              <w:t>..................................................................</w:t>
            </w:r>
            <w:r>
              <w:rPr>
                <w:rFonts w:ascii="Times New Roman" w:eastAsia="Times New Roman" w:hAnsi="Times New Roman"/>
                <w:bCs/>
                <w:color w:val="000000"/>
                <w:sz w:val="24"/>
                <w:szCs w:val="24"/>
              </w:rPr>
              <w:t>.............</w:t>
            </w:r>
          </w:p>
          <w:p w14:paraId="65D1F168" w14:textId="77777777" w:rsidR="007735D7" w:rsidRPr="00B551B4" w:rsidRDefault="007735D7" w:rsidP="00505314">
            <w:pPr>
              <w:spacing w:before="120" w:after="120"/>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 xml:space="preserve">- Ngày kiểm tra: </w:t>
            </w:r>
            <w:r w:rsidRPr="00B551B4">
              <w:rPr>
                <w:rFonts w:ascii="Times New Roman" w:eastAsia="Times New Roman" w:hAnsi="Times New Roman"/>
                <w:bCs/>
                <w:color w:val="000000"/>
                <w:sz w:val="24"/>
                <w:szCs w:val="24"/>
              </w:rPr>
              <w:t>.................................</w:t>
            </w:r>
            <w:r>
              <w:rPr>
                <w:rFonts w:ascii="Times New Roman" w:eastAsia="Times New Roman" w:hAnsi="Times New Roman"/>
                <w:bCs/>
                <w:color w:val="000000"/>
                <w:sz w:val="24"/>
                <w:szCs w:val="24"/>
              </w:rPr>
              <w:t>.................</w:t>
            </w:r>
          </w:p>
          <w:p w14:paraId="422707EF" w14:textId="77777777" w:rsidR="007735D7" w:rsidRPr="00B551B4" w:rsidRDefault="007735D7" w:rsidP="00505314">
            <w:pPr>
              <w:spacing w:before="120" w:after="120"/>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 Người kiểm tra/Giám sát viên an toàn:</w:t>
            </w:r>
          </w:p>
          <w:p w14:paraId="6E683DE7" w14:textId="77777777" w:rsidR="007735D7" w:rsidRPr="00B551B4" w:rsidRDefault="007735D7" w:rsidP="00505314">
            <w:pPr>
              <w:spacing w:before="120" w:after="120"/>
              <w:rPr>
                <w:rFonts w:ascii="Times New Roman" w:eastAsia="Times New Roman" w:hAnsi="Times New Roman"/>
                <w:bCs/>
                <w:color w:val="000000"/>
                <w:sz w:val="24"/>
                <w:szCs w:val="24"/>
              </w:rPr>
            </w:pPr>
            <w:r w:rsidRPr="00B551B4">
              <w:rPr>
                <w:rFonts w:ascii="Times New Roman" w:eastAsia="Times New Roman" w:hAnsi="Times New Roman"/>
                <w:bCs/>
                <w:color w:val="000000"/>
                <w:sz w:val="24"/>
                <w:szCs w:val="24"/>
              </w:rPr>
              <w:t>+..................................................................</w:t>
            </w:r>
            <w:r>
              <w:rPr>
                <w:rFonts w:ascii="Times New Roman" w:eastAsia="Times New Roman" w:hAnsi="Times New Roman"/>
                <w:bCs/>
                <w:color w:val="000000"/>
                <w:sz w:val="24"/>
                <w:szCs w:val="24"/>
              </w:rPr>
              <w:t>..........</w:t>
            </w:r>
          </w:p>
          <w:p w14:paraId="301BBE35" w14:textId="77777777" w:rsidR="007735D7" w:rsidRPr="00B551B4" w:rsidRDefault="007735D7" w:rsidP="00505314">
            <w:pPr>
              <w:spacing w:before="120" w:after="120"/>
              <w:rPr>
                <w:rFonts w:ascii="Times New Roman" w:eastAsia="Times New Roman" w:hAnsi="Times New Roman"/>
                <w:bCs/>
                <w:color w:val="000000"/>
                <w:sz w:val="24"/>
                <w:szCs w:val="24"/>
              </w:rPr>
            </w:pPr>
            <w:r w:rsidRPr="00B551B4">
              <w:rPr>
                <w:rFonts w:ascii="Times New Roman" w:eastAsia="Times New Roman" w:hAnsi="Times New Roman"/>
                <w:bCs/>
                <w:color w:val="000000"/>
                <w:sz w:val="24"/>
                <w:szCs w:val="24"/>
              </w:rPr>
              <w:t>+..................................................................</w:t>
            </w:r>
            <w:r>
              <w:rPr>
                <w:rFonts w:ascii="Times New Roman" w:eastAsia="Times New Roman" w:hAnsi="Times New Roman"/>
                <w:bCs/>
                <w:color w:val="000000"/>
                <w:sz w:val="24"/>
                <w:szCs w:val="24"/>
              </w:rPr>
              <w:t>..........</w:t>
            </w:r>
          </w:p>
          <w:p w14:paraId="335CB153" w14:textId="77777777" w:rsidR="007735D7" w:rsidRPr="00B551B4" w:rsidRDefault="007735D7" w:rsidP="00505314">
            <w:pPr>
              <w:spacing w:before="120" w:after="120"/>
              <w:rPr>
                <w:rFonts w:ascii="Times New Roman" w:eastAsia="Times New Roman" w:hAnsi="Times New Roman"/>
                <w:b/>
                <w:bCs/>
                <w:color w:val="000000"/>
                <w:sz w:val="24"/>
                <w:szCs w:val="24"/>
              </w:rPr>
            </w:pPr>
            <w:r w:rsidRPr="00B551B4">
              <w:rPr>
                <w:rFonts w:ascii="Times New Roman" w:eastAsia="Times New Roman" w:hAnsi="Times New Roman"/>
                <w:bCs/>
                <w:color w:val="000000"/>
                <w:sz w:val="24"/>
                <w:szCs w:val="24"/>
              </w:rPr>
              <w:t>+...................................................................</w:t>
            </w:r>
            <w:r>
              <w:rPr>
                <w:rFonts w:ascii="Times New Roman" w:eastAsia="Times New Roman" w:hAnsi="Times New Roman"/>
                <w:bCs/>
                <w:color w:val="000000"/>
                <w:sz w:val="24"/>
                <w:szCs w:val="24"/>
              </w:rPr>
              <w:t>........</w:t>
            </w:r>
          </w:p>
        </w:tc>
        <w:tc>
          <w:tcPr>
            <w:tcW w:w="1020" w:type="dxa"/>
            <w:tcBorders>
              <w:top w:val="single" w:sz="4" w:space="0" w:color="auto"/>
              <w:left w:val="nil"/>
              <w:bottom w:val="single" w:sz="4" w:space="0" w:color="auto"/>
              <w:right w:val="single" w:sz="4" w:space="0" w:color="auto"/>
            </w:tcBorders>
            <w:shd w:val="clear" w:color="000000" w:fill="9BC2E6"/>
            <w:vAlign w:val="bottom"/>
            <w:hideMark/>
          </w:tcPr>
          <w:p w14:paraId="060B8E3B" w14:textId="77777777" w:rsidR="007735D7" w:rsidRPr="00B551B4" w:rsidRDefault="007735D7" w:rsidP="00505314">
            <w:pPr>
              <w:jc w:val="center"/>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Đánh giá</w:t>
            </w:r>
          </w:p>
        </w:tc>
        <w:tc>
          <w:tcPr>
            <w:tcW w:w="4934" w:type="dxa"/>
            <w:tcBorders>
              <w:top w:val="single" w:sz="4" w:space="0" w:color="auto"/>
              <w:left w:val="nil"/>
              <w:bottom w:val="single" w:sz="4" w:space="0" w:color="auto"/>
              <w:right w:val="single" w:sz="4" w:space="0" w:color="auto"/>
            </w:tcBorders>
            <w:shd w:val="clear" w:color="000000" w:fill="9BC2E6"/>
            <w:vAlign w:val="center"/>
            <w:hideMark/>
          </w:tcPr>
          <w:p w14:paraId="045C0F15" w14:textId="77777777" w:rsidR="007735D7" w:rsidRPr="00B551B4" w:rsidRDefault="007735D7" w:rsidP="00505314">
            <w:pPr>
              <w:jc w:val="center"/>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Giải thích ý nghĩa</w:t>
            </w:r>
          </w:p>
        </w:tc>
      </w:tr>
      <w:tr w:rsidR="007735D7" w:rsidRPr="00B551B4" w14:paraId="471D54FB" w14:textId="77777777" w:rsidTr="00505314">
        <w:trPr>
          <w:trHeight w:val="315"/>
        </w:trPr>
        <w:tc>
          <w:tcPr>
            <w:tcW w:w="5104" w:type="dxa"/>
            <w:vMerge/>
            <w:tcBorders>
              <w:left w:val="single" w:sz="4" w:space="0" w:color="auto"/>
              <w:right w:val="single" w:sz="4" w:space="0" w:color="auto"/>
            </w:tcBorders>
            <w:shd w:val="clear" w:color="auto" w:fill="auto"/>
            <w:noWrap/>
            <w:hideMark/>
          </w:tcPr>
          <w:p w14:paraId="5BD6F6D6" w14:textId="77777777" w:rsidR="007735D7" w:rsidRPr="00B551B4" w:rsidRDefault="007735D7" w:rsidP="00505314">
            <w:pPr>
              <w:rPr>
                <w:rFonts w:ascii="Times New Roman" w:eastAsia="Times New Roman" w:hAnsi="Times New Roman"/>
                <w:b/>
                <w:bCs/>
                <w:color w:val="000000"/>
                <w:sz w:val="24"/>
                <w:szCs w:val="24"/>
              </w:rPr>
            </w:pPr>
          </w:p>
        </w:tc>
        <w:tc>
          <w:tcPr>
            <w:tcW w:w="1020" w:type="dxa"/>
            <w:tcBorders>
              <w:top w:val="nil"/>
              <w:left w:val="nil"/>
              <w:bottom w:val="single" w:sz="4" w:space="0" w:color="auto"/>
              <w:right w:val="single" w:sz="4" w:space="0" w:color="auto"/>
            </w:tcBorders>
            <w:shd w:val="clear" w:color="000000" w:fill="D6DCE4"/>
            <w:vAlign w:val="center"/>
            <w:hideMark/>
          </w:tcPr>
          <w:p w14:paraId="60C857E4" w14:textId="77777777" w:rsidR="007735D7" w:rsidRPr="00B551B4" w:rsidRDefault="008D33E0" w:rsidP="00505314">
            <w:pPr>
              <w:jc w:val="center"/>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Y</w:t>
            </w:r>
          </w:p>
        </w:tc>
        <w:tc>
          <w:tcPr>
            <w:tcW w:w="4934" w:type="dxa"/>
            <w:tcBorders>
              <w:top w:val="single" w:sz="4" w:space="0" w:color="auto"/>
              <w:left w:val="nil"/>
              <w:bottom w:val="single" w:sz="4" w:space="0" w:color="auto"/>
              <w:right w:val="single" w:sz="4" w:space="0" w:color="auto"/>
            </w:tcBorders>
            <w:shd w:val="clear" w:color="auto" w:fill="auto"/>
            <w:vAlign w:val="center"/>
            <w:hideMark/>
          </w:tcPr>
          <w:p w14:paraId="00E0B21B" w14:textId="77777777" w:rsidR="007735D7" w:rsidRPr="00B551B4" w:rsidRDefault="007735D7" w:rsidP="00505314">
            <w:pPr>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Đáp ứng:</w:t>
            </w:r>
            <w:r w:rsidRPr="00B551B4">
              <w:rPr>
                <w:rFonts w:ascii="Times New Roman" w:eastAsia="Times New Roman" w:hAnsi="Times New Roman"/>
                <w:color w:val="000000"/>
                <w:sz w:val="24"/>
                <w:szCs w:val="24"/>
              </w:rPr>
              <w:t xml:space="preserve"> Tuân thủ hoàn toàn các tiêu chuẩn, khuyến cáo thực hành</w:t>
            </w:r>
          </w:p>
        </w:tc>
      </w:tr>
      <w:tr w:rsidR="007735D7" w:rsidRPr="00B551B4" w14:paraId="0E24EE93" w14:textId="77777777" w:rsidTr="00505314">
        <w:trPr>
          <w:trHeight w:val="503"/>
        </w:trPr>
        <w:tc>
          <w:tcPr>
            <w:tcW w:w="5104" w:type="dxa"/>
            <w:vMerge/>
            <w:tcBorders>
              <w:left w:val="single" w:sz="4" w:space="0" w:color="auto"/>
              <w:right w:val="single" w:sz="4" w:space="0" w:color="auto"/>
            </w:tcBorders>
            <w:shd w:val="clear" w:color="auto" w:fill="auto"/>
            <w:noWrap/>
            <w:hideMark/>
          </w:tcPr>
          <w:p w14:paraId="4B51EA3D" w14:textId="77777777" w:rsidR="007735D7" w:rsidRPr="00B551B4" w:rsidRDefault="007735D7" w:rsidP="00505314">
            <w:pPr>
              <w:rPr>
                <w:rFonts w:ascii="Times New Roman" w:eastAsia="Times New Roman" w:hAnsi="Times New Roman"/>
                <w:b/>
                <w:bCs/>
                <w:color w:val="000000"/>
                <w:sz w:val="24"/>
                <w:szCs w:val="24"/>
              </w:rPr>
            </w:pPr>
          </w:p>
        </w:tc>
        <w:tc>
          <w:tcPr>
            <w:tcW w:w="1020" w:type="dxa"/>
            <w:tcBorders>
              <w:top w:val="nil"/>
              <w:left w:val="nil"/>
              <w:bottom w:val="single" w:sz="4" w:space="0" w:color="auto"/>
              <w:right w:val="single" w:sz="4" w:space="0" w:color="auto"/>
            </w:tcBorders>
            <w:shd w:val="clear" w:color="000000" w:fill="D6DCE4"/>
            <w:vAlign w:val="center"/>
            <w:hideMark/>
          </w:tcPr>
          <w:p w14:paraId="20940F49" w14:textId="77777777" w:rsidR="007735D7" w:rsidRPr="00B551B4" w:rsidRDefault="008D33E0" w:rsidP="00505314">
            <w:pPr>
              <w:jc w:val="center"/>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N</w:t>
            </w:r>
          </w:p>
        </w:tc>
        <w:tc>
          <w:tcPr>
            <w:tcW w:w="4934" w:type="dxa"/>
            <w:tcBorders>
              <w:top w:val="single" w:sz="4" w:space="0" w:color="auto"/>
              <w:left w:val="nil"/>
              <w:bottom w:val="single" w:sz="4" w:space="0" w:color="auto"/>
              <w:right w:val="single" w:sz="4" w:space="0" w:color="auto"/>
            </w:tcBorders>
            <w:shd w:val="clear" w:color="auto" w:fill="auto"/>
            <w:vAlign w:val="center"/>
            <w:hideMark/>
          </w:tcPr>
          <w:p w14:paraId="6B1B3749" w14:textId="77777777" w:rsidR="007735D7" w:rsidRPr="00B551B4" w:rsidRDefault="007735D7" w:rsidP="00505314">
            <w:pPr>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Không đáp ứng</w:t>
            </w:r>
            <w:r w:rsidRPr="00B551B4">
              <w:rPr>
                <w:rFonts w:ascii="Times New Roman" w:eastAsia="Times New Roman" w:hAnsi="Times New Roman"/>
                <w:color w:val="000000"/>
                <w:sz w:val="24"/>
                <w:szCs w:val="24"/>
              </w:rPr>
              <w:t>: Không tuân thủ các các tiêu chuẩn, khuyến cáo thực hành</w:t>
            </w:r>
          </w:p>
        </w:tc>
      </w:tr>
      <w:tr w:rsidR="007735D7" w:rsidRPr="00B551B4" w14:paraId="321C77F5" w14:textId="77777777" w:rsidTr="00505314">
        <w:trPr>
          <w:trHeight w:val="630"/>
        </w:trPr>
        <w:tc>
          <w:tcPr>
            <w:tcW w:w="5104" w:type="dxa"/>
            <w:vMerge/>
            <w:tcBorders>
              <w:left w:val="single" w:sz="4" w:space="0" w:color="auto"/>
              <w:right w:val="single" w:sz="4" w:space="0" w:color="auto"/>
            </w:tcBorders>
            <w:hideMark/>
          </w:tcPr>
          <w:p w14:paraId="39E1250A" w14:textId="77777777" w:rsidR="007735D7" w:rsidRPr="00B551B4" w:rsidRDefault="007735D7" w:rsidP="00505314">
            <w:pPr>
              <w:rPr>
                <w:rFonts w:ascii="Times New Roman" w:eastAsia="Times New Roman" w:hAnsi="Times New Roman"/>
                <w:b/>
                <w:bCs/>
                <w:color w:val="000000"/>
                <w:sz w:val="24"/>
                <w:szCs w:val="24"/>
              </w:rPr>
            </w:pPr>
          </w:p>
        </w:tc>
        <w:tc>
          <w:tcPr>
            <w:tcW w:w="1020" w:type="dxa"/>
            <w:tcBorders>
              <w:top w:val="nil"/>
              <w:left w:val="nil"/>
              <w:bottom w:val="single" w:sz="4" w:space="0" w:color="auto"/>
              <w:right w:val="single" w:sz="4" w:space="0" w:color="auto"/>
            </w:tcBorders>
            <w:shd w:val="clear" w:color="000000" w:fill="D6DCE4"/>
            <w:vAlign w:val="center"/>
            <w:hideMark/>
          </w:tcPr>
          <w:p w14:paraId="0D56CDD9" w14:textId="77777777" w:rsidR="007735D7" w:rsidRPr="00B551B4" w:rsidRDefault="007735D7" w:rsidP="00505314">
            <w:pPr>
              <w:jc w:val="center"/>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F/U</w:t>
            </w:r>
          </w:p>
        </w:tc>
        <w:tc>
          <w:tcPr>
            <w:tcW w:w="4934" w:type="dxa"/>
            <w:tcBorders>
              <w:top w:val="single" w:sz="4" w:space="0" w:color="auto"/>
              <w:left w:val="nil"/>
              <w:bottom w:val="single" w:sz="4" w:space="0" w:color="auto"/>
              <w:right w:val="single" w:sz="4" w:space="0" w:color="auto"/>
            </w:tcBorders>
            <w:shd w:val="clear" w:color="auto" w:fill="auto"/>
            <w:vAlign w:val="center"/>
            <w:hideMark/>
          </w:tcPr>
          <w:p w14:paraId="5623AFCF" w14:textId="77777777" w:rsidR="007735D7" w:rsidRPr="00B551B4" w:rsidRDefault="007735D7" w:rsidP="00505314">
            <w:pPr>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 xml:space="preserve">Tiếp tục theo dõi: </w:t>
            </w:r>
            <w:r w:rsidRPr="00B551B4">
              <w:rPr>
                <w:rFonts w:ascii="Times New Roman" w:eastAsia="Times New Roman" w:hAnsi="Times New Roman"/>
                <w:color w:val="000000"/>
                <w:sz w:val="24"/>
                <w:szCs w:val="24"/>
              </w:rPr>
              <w:t>Tiếp tục được khai thác, nhưng phải có đánh giá, theo dõi và có các hành động khắc phục trong tương lai</w:t>
            </w:r>
          </w:p>
        </w:tc>
      </w:tr>
      <w:tr w:rsidR="007735D7" w:rsidRPr="00B551B4" w14:paraId="3D51E517" w14:textId="77777777" w:rsidTr="00505314">
        <w:trPr>
          <w:trHeight w:val="390"/>
        </w:trPr>
        <w:tc>
          <w:tcPr>
            <w:tcW w:w="5104" w:type="dxa"/>
            <w:vMerge/>
            <w:tcBorders>
              <w:left w:val="single" w:sz="4" w:space="0" w:color="auto"/>
              <w:bottom w:val="single" w:sz="4" w:space="0" w:color="auto"/>
              <w:right w:val="single" w:sz="4" w:space="0" w:color="auto"/>
            </w:tcBorders>
            <w:hideMark/>
          </w:tcPr>
          <w:p w14:paraId="0932D117" w14:textId="77777777" w:rsidR="007735D7" w:rsidRPr="00B551B4" w:rsidRDefault="007735D7" w:rsidP="00505314">
            <w:pPr>
              <w:rPr>
                <w:rFonts w:ascii="Times New Roman" w:eastAsia="Times New Roman" w:hAnsi="Times New Roman"/>
                <w:b/>
                <w:bCs/>
                <w:color w:val="000000"/>
                <w:sz w:val="24"/>
                <w:szCs w:val="24"/>
              </w:rPr>
            </w:pPr>
          </w:p>
        </w:tc>
        <w:tc>
          <w:tcPr>
            <w:tcW w:w="1020" w:type="dxa"/>
            <w:tcBorders>
              <w:top w:val="nil"/>
              <w:left w:val="nil"/>
              <w:bottom w:val="single" w:sz="4" w:space="0" w:color="auto"/>
              <w:right w:val="single" w:sz="4" w:space="0" w:color="auto"/>
            </w:tcBorders>
            <w:shd w:val="clear" w:color="000000" w:fill="D6DCE4"/>
            <w:vAlign w:val="center"/>
            <w:hideMark/>
          </w:tcPr>
          <w:p w14:paraId="7D8C2616" w14:textId="77777777" w:rsidR="007735D7" w:rsidRPr="00B551B4" w:rsidRDefault="007735D7" w:rsidP="00505314">
            <w:pPr>
              <w:jc w:val="center"/>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N/A</w:t>
            </w:r>
          </w:p>
        </w:tc>
        <w:tc>
          <w:tcPr>
            <w:tcW w:w="4934" w:type="dxa"/>
            <w:tcBorders>
              <w:top w:val="single" w:sz="4" w:space="0" w:color="auto"/>
              <w:left w:val="nil"/>
              <w:bottom w:val="single" w:sz="4" w:space="0" w:color="auto"/>
              <w:right w:val="single" w:sz="4" w:space="0" w:color="auto"/>
            </w:tcBorders>
            <w:shd w:val="clear" w:color="auto" w:fill="auto"/>
            <w:vAlign w:val="center"/>
            <w:hideMark/>
          </w:tcPr>
          <w:p w14:paraId="049E05D1" w14:textId="77777777" w:rsidR="007735D7" w:rsidRPr="00B551B4" w:rsidRDefault="007735D7" w:rsidP="00505314">
            <w:pPr>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Không kiểm tra:</w:t>
            </w:r>
            <w:r w:rsidRPr="00B551B4">
              <w:rPr>
                <w:rFonts w:ascii="Times New Roman" w:eastAsia="Times New Roman" w:hAnsi="Times New Roman"/>
                <w:color w:val="000000"/>
                <w:sz w:val="24"/>
                <w:szCs w:val="24"/>
              </w:rPr>
              <w:t xml:space="preserve"> Nội dung kiểm tra không có cơ sở để đánh giá</w:t>
            </w:r>
          </w:p>
        </w:tc>
      </w:tr>
    </w:tbl>
    <w:p w14:paraId="09CE65BF" w14:textId="77777777" w:rsidR="00224D20" w:rsidRDefault="00224D20" w:rsidP="00224D20">
      <w:pPr>
        <w:spacing w:before="1"/>
        <w:ind w:right="373"/>
        <w:rPr>
          <w:b/>
          <w:sz w:val="36"/>
          <w:szCs w:val="36"/>
        </w:rPr>
      </w:pPr>
    </w:p>
    <w:p w14:paraId="4E220150" w14:textId="77777777" w:rsidR="007735D7" w:rsidRDefault="007735D7" w:rsidP="00224D20">
      <w:pPr>
        <w:spacing w:before="1"/>
        <w:ind w:right="373"/>
        <w:rPr>
          <w:b/>
          <w:sz w:val="36"/>
          <w:szCs w:val="36"/>
        </w:rPr>
      </w:pPr>
    </w:p>
    <w:p w14:paraId="09994B5C" w14:textId="77777777" w:rsidR="00224D20" w:rsidRDefault="00224D20" w:rsidP="00224D20">
      <w:pPr>
        <w:spacing w:before="1"/>
        <w:ind w:right="373"/>
        <w:rPr>
          <w:sz w:val="18"/>
        </w:rPr>
      </w:pPr>
    </w:p>
    <w:tbl>
      <w:tblPr>
        <w:tblW w:w="11057" w:type="dxa"/>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3"/>
        <w:gridCol w:w="6237"/>
        <w:gridCol w:w="1134"/>
        <w:gridCol w:w="2693"/>
      </w:tblGrid>
      <w:tr w:rsidR="007735D7" w:rsidRPr="007735D7" w14:paraId="2330254A" w14:textId="77777777" w:rsidTr="007735D7">
        <w:trPr>
          <w:trHeight w:val="456"/>
          <w:tblHeader/>
        </w:trPr>
        <w:tc>
          <w:tcPr>
            <w:tcW w:w="993" w:type="dxa"/>
            <w:shd w:val="clear" w:color="auto" w:fill="auto"/>
            <w:vAlign w:val="center"/>
          </w:tcPr>
          <w:p w14:paraId="58ECAE1C" w14:textId="77777777" w:rsidR="007735D7" w:rsidRPr="007735D7" w:rsidRDefault="007735D7" w:rsidP="004D4A85">
            <w:pPr>
              <w:pStyle w:val="TableParagraph"/>
              <w:spacing w:before="120"/>
              <w:jc w:val="center"/>
              <w:rPr>
                <w:rFonts w:ascii="Times New Roman" w:hAnsi="Times New Roman" w:cs="Times New Roman"/>
                <w:sz w:val="28"/>
                <w:szCs w:val="28"/>
              </w:rPr>
            </w:pPr>
            <w:r w:rsidRPr="007735D7">
              <w:rPr>
                <w:rFonts w:ascii="Times New Roman" w:hAnsi="Times New Roman" w:cs="Times New Roman"/>
                <w:b/>
                <w:sz w:val="28"/>
                <w:szCs w:val="28"/>
              </w:rPr>
              <w:t>STT</w:t>
            </w:r>
          </w:p>
        </w:tc>
        <w:tc>
          <w:tcPr>
            <w:tcW w:w="6237" w:type="dxa"/>
            <w:shd w:val="clear" w:color="auto" w:fill="auto"/>
          </w:tcPr>
          <w:p w14:paraId="4D50F1C8" w14:textId="45F570F5" w:rsidR="007735D7" w:rsidRPr="007735D7" w:rsidRDefault="007735D7" w:rsidP="00540665">
            <w:pPr>
              <w:pStyle w:val="TableParagraph"/>
              <w:spacing w:before="120"/>
              <w:jc w:val="center"/>
              <w:rPr>
                <w:rFonts w:ascii="Times New Roman" w:hAnsi="Times New Roman" w:cs="Times New Roman"/>
                <w:b/>
                <w:sz w:val="28"/>
                <w:szCs w:val="28"/>
              </w:rPr>
            </w:pPr>
            <w:r>
              <w:rPr>
                <w:rFonts w:ascii="Times New Roman" w:hAnsi="Times New Roman" w:cs="Times New Roman"/>
                <w:b/>
                <w:sz w:val="28"/>
                <w:szCs w:val="28"/>
              </w:rPr>
              <w:t>Nội dung kiểm tra</w:t>
            </w:r>
          </w:p>
        </w:tc>
        <w:tc>
          <w:tcPr>
            <w:tcW w:w="1134" w:type="dxa"/>
            <w:shd w:val="clear" w:color="auto" w:fill="auto"/>
            <w:vAlign w:val="center"/>
          </w:tcPr>
          <w:p w14:paraId="35587394" w14:textId="77777777" w:rsidR="007735D7" w:rsidRPr="007735D7" w:rsidRDefault="007735D7" w:rsidP="004D4A85">
            <w:pPr>
              <w:pStyle w:val="TableParagraph"/>
              <w:spacing w:before="120"/>
              <w:jc w:val="center"/>
              <w:rPr>
                <w:rFonts w:ascii="Times New Roman" w:hAnsi="Times New Roman" w:cs="Times New Roman"/>
                <w:b/>
                <w:sz w:val="28"/>
                <w:szCs w:val="28"/>
              </w:rPr>
            </w:pPr>
            <w:r>
              <w:rPr>
                <w:rFonts w:ascii="Times New Roman" w:hAnsi="Times New Roman" w:cs="Times New Roman"/>
                <w:b/>
                <w:sz w:val="28"/>
                <w:szCs w:val="28"/>
              </w:rPr>
              <w:t>Đánh giá</w:t>
            </w:r>
          </w:p>
        </w:tc>
        <w:tc>
          <w:tcPr>
            <w:tcW w:w="2693" w:type="dxa"/>
            <w:shd w:val="clear" w:color="auto" w:fill="auto"/>
            <w:vAlign w:val="center"/>
          </w:tcPr>
          <w:p w14:paraId="1D56BA27" w14:textId="77777777" w:rsidR="007735D7" w:rsidRPr="007735D7" w:rsidRDefault="007735D7" w:rsidP="004D4A85">
            <w:pPr>
              <w:pStyle w:val="TableParagraph"/>
              <w:spacing w:before="120"/>
              <w:jc w:val="center"/>
              <w:rPr>
                <w:rFonts w:ascii="Times New Roman" w:hAnsi="Times New Roman" w:cs="Times New Roman"/>
                <w:b/>
                <w:sz w:val="28"/>
                <w:szCs w:val="28"/>
              </w:rPr>
            </w:pPr>
            <w:r>
              <w:rPr>
                <w:rFonts w:ascii="Times New Roman" w:hAnsi="Times New Roman" w:cs="Times New Roman"/>
                <w:b/>
                <w:sz w:val="28"/>
                <w:szCs w:val="28"/>
              </w:rPr>
              <w:t>Ghi chú</w:t>
            </w:r>
          </w:p>
        </w:tc>
      </w:tr>
      <w:tr w:rsidR="007735D7" w:rsidRPr="007735D7" w14:paraId="018E3212" w14:textId="77777777" w:rsidTr="007735D7">
        <w:trPr>
          <w:trHeight w:val="677"/>
        </w:trPr>
        <w:tc>
          <w:tcPr>
            <w:tcW w:w="993" w:type="dxa"/>
          </w:tcPr>
          <w:p w14:paraId="0913476D" w14:textId="77777777" w:rsidR="007735D7" w:rsidRPr="007735D7" w:rsidRDefault="007735D7" w:rsidP="004D4A85">
            <w:pPr>
              <w:pStyle w:val="TableParagraph"/>
              <w:numPr>
                <w:ilvl w:val="0"/>
                <w:numId w:val="1"/>
              </w:numPr>
              <w:spacing w:before="120"/>
              <w:rPr>
                <w:rFonts w:ascii="Times New Roman" w:hAnsi="Times New Roman" w:cs="Times New Roman"/>
                <w:sz w:val="28"/>
                <w:szCs w:val="28"/>
              </w:rPr>
            </w:pPr>
          </w:p>
        </w:tc>
        <w:tc>
          <w:tcPr>
            <w:tcW w:w="6237" w:type="dxa"/>
          </w:tcPr>
          <w:p w14:paraId="43A7D546" w14:textId="1A2EBBA0" w:rsidR="007735D7" w:rsidRPr="007735D7" w:rsidRDefault="00312011" w:rsidP="004D4A85">
            <w:pPr>
              <w:pStyle w:val="TableParagraph"/>
              <w:spacing w:before="120"/>
              <w:rPr>
                <w:rFonts w:ascii="Times New Roman" w:hAnsi="Times New Roman" w:cs="Times New Roman"/>
                <w:sz w:val="28"/>
                <w:szCs w:val="28"/>
              </w:rPr>
            </w:pPr>
            <w:r>
              <w:rPr>
                <w:rFonts w:ascii="Times New Roman" w:hAnsi="Times New Roman" w:cs="Times New Roman"/>
                <w:sz w:val="28"/>
                <w:szCs w:val="28"/>
              </w:rPr>
              <w:t>Ng</w:t>
            </w:r>
            <w:r w:rsidRPr="00312011">
              <w:rPr>
                <w:rFonts w:ascii="Times New Roman" w:hAnsi="Times New Roman" w:cs="Times New Roman"/>
                <w:sz w:val="28"/>
                <w:szCs w:val="28"/>
              </w:rPr>
              <w:t>ười</w:t>
            </w:r>
            <w:r>
              <w:rPr>
                <w:rFonts w:ascii="Times New Roman" w:hAnsi="Times New Roman" w:cs="Times New Roman"/>
                <w:sz w:val="28"/>
                <w:szCs w:val="28"/>
              </w:rPr>
              <w:t xml:space="preserve"> khai th</w:t>
            </w:r>
            <w:r w:rsidRPr="00312011">
              <w:rPr>
                <w:rFonts w:ascii="Times New Roman" w:hAnsi="Times New Roman" w:cs="Times New Roman"/>
                <w:sz w:val="28"/>
                <w:szCs w:val="28"/>
              </w:rPr>
              <w:t>ác</w:t>
            </w:r>
            <w:r>
              <w:rPr>
                <w:rFonts w:ascii="Times New Roman" w:hAnsi="Times New Roman" w:cs="Times New Roman"/>
                <w:sz w:val="28"/>
                <w:szCs w:val="28"/>
              </w:rPr>
              <w:t xml:space="preserve"> c</w:t>
            </w:r>
            <w:r w:rsidRPr="00312011">
              <w:rPr>
                <w:rFonts w:ascii="Times New Roman" w:hAnsi="Times New Roman" w:cs="Times New Roman"/>
                <w:sz w:val="28"/>
                <w:szCs w:val="28"/>
              </w:rPr>
              <w:t>ảng</w:t>
            </w:r>
            <w:r>
              <w:rPr>
                <w:rFonts w:ascii="Times New Roman" w:hAnsi="Times New Roman" w:cs="Times New Roman"/>
                <w:sz w:val="28"/>
                <w:szCs w:val="28"/>
              </w:rPr>
              <w:t xml:space="preserve"> c</w:t>
            </w:r>
            <w:r w:rsidRPr="00312011">
              <w:rPr>
                <w:rFonts w:ascii="Times New Roman" w:hAnsi="Times New Roman" w:cs="Times New Roman"/>
                <w:sz w:val="28"/>
                <w:szCs w:val="28"/>
              </w:rPr>
              <w:t>ó</w:t>
            </w:r>
            <w:r>
              <w:rPr>
                <w:rFonts w:ascii="Times New Roman" w:hAnsi="Times New Roman" w:cs="Times New Roman"/>
                <w:sz w:val="28"/>
                <w:szCs w:val="28"/>
              </w:rPr>
              <w:t xml:space="preserve"> ti</w:t>
            </w:r>
            <w:r w:rsidRPr="00312011">
              <w:rPr>
                <w:rFonts w:ascii="Times New Roman" w:hAnsi="Times New Roman" w:cs="Times New Roman"/>
                <w:sz w:val="28"/>
                <w:szCs w:val="28"/>
              </w:rPr>
              <w:t>ến</w:t>
            </w:r>
            <w:r>
              <w:rPr>
                <w:rFonts w:ascii="Times New Roman" w:hAnsi="Times New Roman" w:cs="Times New Roman"/>
                <w:sz w:val="28"/>
                <w:szCs w:val="28"/>
              </w:rPr>
              <w:t xml:space="preserve"> h</w:t>
            </w:r>
            <w:r w:rsidRPr="00312011">
              <w:rPr>
                <w:rFonts w:ascii="Times New Roman" w:hAnsi="Times New Roman" w:cs="Times New Roman"/>
                <w:sz w:val="28"/>
                <w:szCs w:val="28"/>
              </w:rPr>
              <w:t>ành</w:t>
            </w:r>
            <w:r>
              <w:rPr>
                <w:rFonts w:ascii="Times New Roman" w:hAnsi="Times New Roman" w:cs="Times New Roman"/>
                <w:sz w:val="28"/>
                <w:szCs w:val="28"/>
              </w:rPr>
              <w:t xml:space="preserve"> nghi</w:t>
            </w:r>
            <w:r w:rsidRPr="00312011">
              <w:rPr>
                <w:rFonts w:ascii="Times New Roman" w:hAnsi="Times New Roman" w:cs="Times New Roman"/>
                <w:sz w:val="28"/>
                <w:szCs w:val="28"/>
              </w:rPr>
              <w:t>ê</w:t>
            </w:r>
            <w:r>
              <w:rPr>
                <w:rFonts w:ascii="Times New Roman" w:hAnsi="Times New Roman" w:cs="Times New Roman"/>
                <w:sz w:val="28"/>
                <w:szCs w:val="28"/>
              </w:rPr>
              <w:t>n c</w:t>
            </w:r>
            <w:r w:rsidRPr="00312011">
              <w:rPr>
                <w:rFonts w:ascii="Times New Roman" w:hAnsi="Times New Roman" w:cs="Times New Roman"/>
                <w:sz w:val="28"/>
                <w:szCs w:val="28"/>
              </w:rPr>
              <w:t>ứ</w:t>
            </w:r>
            <w:r>
              <w:rPr>
                <w:rFonts w:ascii="Times New Roman" w:hAnsi="Times New Roman" w:cs="Times New Roman"/>
                <w:sz w:val="28"/>
                <w:szCs w:val="28"/>
              </w:rPr>
              <w:t>u h</w:t>
            </w:r>
            <w:r w:rsidRPr="00312011">
              <w:rPr>
                <w:rFonts w:ascii="Times New Roman" w:hAnsi="Times New Roman" w:cs="Times New Roman"/>
                <w:sz w:val="28"/>
                <w:szCs w:val="28"/>
              </w:rPr>
              <w:t>àng</w:t>
            </w:r>
            <w:r>
              <w:rPr>
                <w:rFonts w:ascii="Times New Roman" w:hAnsi="Times New Roman" w:cs="Times New Roman"/>
                <w:sz w:val="28"/>
                <w:szCs w:val="28"/>
              </w:rPr>
              <w:t xml:space="preserve"> kh</w:t>
            </w:r>
            <w:r w:rsidRPr="00312011">
              <w:rPr>
                <w:rFonts w:ascii="Times New Roman" w:hAnsi="Times New Roman" w:cs="Times New Roman"/>
                <w:sz w:val="28"/>
                <w:szCs w:val="28"/>
              </w:rPr>
              <w:t>ô</w:t>
            </w:r>
            <w:r>
              <w:rPr>
                <w:rFonts w:ascii="Times New Roman" w:hAnsi="Times New Roman" w:cs="Times New Roman"/>
                <w:sz w:val="28"/>
                <w:szCs w:val="28"/>
              </w:rPr>
              <w:t>ng c</w:t>
            </w:r>
            <w:r w:rsidRPr="00312011">
              <w:rPr>
                <w:rFonts w:ascii="Times New Roman" w:hAnsi="Times New Roman" w:cs="Times New Roman"/>
                <w:sz w:val="28"/>
                <w:szCs w:val="28"/>
              </w:rPr>
              <w:t>ác</w:t>
            </w:r>
            <w:r>
              <w:rPr>
                <w:rFonts w:ascii="Times New Roman" w:hAnsi="Times New Roman" w:cs="Times New Roman"/>
                <w:sz w:val="28"/>
                <w:szCs w:val="28"/>
              </w:rPr>
              <w:t xml:space="preserve"> n</w:t>
            </w:r>
            <w:r w:rsidRPr="00312011">
              <w:rPr>
                <w:rFonts w:ascii="Times New Roman" w:hAnsi="Times New Roman" w:cs="Times New Roman"/>
                <w:sz w:val="28"/>
                <w:szCs w:val="28"/>
              </w:rPr>
              <w:t>ội</w:t>
            </w:r>
            <w:r>
              <w:rPr>
                <w:rFonts w:ascii="Times New Roman" w:hAnsi="Times New Roman" w:cs="Times New Roman"/>
                <w:sz w:val="28"/>
                <w:szCs w:val="28"/>
              </w:rPr>
              <w:t xml:space="preserve"> dung kh</w:t>
            </w:r>
            <w:r w:rsidRPr="00312011">
              <w:rPr>
                <w:rFonts w:ascii="Times New Roman" w:hAnsi="Times New Roman" w:cs="Times New Roman"/>
                <w:sz w:val="28"/>
                <w:szCs w:val="28"/>
              </w:rPr>
              <w:t>ô</w:t>
            </w:r>
            <w:r>
              <w:rPr>
                <w:rFonts w:ascii="Times New Roman" w:hAnsi="Times New Roman" w:cs="Times New Roman"/>
                <w:sz w:val="28"/>
                <w:szCs w:val="28"/>
              </w:rPr>
              <w:t xml:space="preserve">ng </w:t>
            </w:r>
            <w:r w:rsidRPr="00312011">
              <w:rPr>
                <w:rFonts w:ascii="Times New Roman" w:hAnsi="Times New Roman" w:cs="Times New Roman"/>
                <w:sz w:val="28"/>
                <w:szCs w:val="28"/>
              </w:rPr>
              <w:t>đáp</w:t>
            </w:r>
            <w:r>
              <w:rPr>
                <w:rFonts w:ascii="Times New Roman" w:hAnsi="Times New Roman" w:cs="Times New Roman"/>
                <w:sz w:val="28"/>
                <w:szCs w:val="28"/>
              </w:rPr>
              <w:t xml:space="preserve"> </w:t>
            </w:r>
            <w:r w:rsidRPr="00312011">
              <w:rPr>
                <w:rFonts w:ascii="Times New Roman" w:hAnsi="Times New Roman" w:cs="Times New Roman"/>
                <w:sz w:val="28"/>
                <w:szCs w:val="28"/>
              </w:rPr>
              <w:t>ứng</w:t>
            </w:r>
            <w:r>
              <w:rPr>
                <w:rFonts w:ascii="Times New Roman" w:hAnsi="Times New Roman" w:cs="Times New Roman"/>
                <w:sz w:val="28"/>
                <w:szCs w:val="28"/>
              </w:rPr>
              <w:t xml:space="preserve"> </w:t>
            </w:r>
            <w:r w:rsidRPr="00312011">
              <w:rPr>
                <w:rFonts w:ascii="Times New Roman" w:hAnsi="Times New Roman" w:cs="Times New Roman"/>
                <w:sz w:val="28"/>
                <w:szCs w:val="28"/>
              </w:rPr>
              <w:t>để</w:t>
            </w:r>
            <w:r>
              <w:rPr>
                <w:rFonts w:ascii="Times New Roman" w:hAnsi="Times New Roman" w:cs="Times New Roman"/>
                <w:sz w:val="28"/>
                <w:szCs w:val="28"/>
              </w:rPr>
              <w:t xml:space="preserve"> </w:t>
            </w:r>
            <w:r w:rsidRPr="00312011">
              <w:rPr>
                <w:rFonts w:ascii="Times New Roman" w:hAnsi="Times New Roman" w:cs="Times New Roman"/>
                <w:sz w:val="28"/>
                <w:szCs w:val="28"/>
              </w:rPr>
              <w:t>đả</w:t>
            </w:r>
            <w:r>
              <w:rPr>
                <w:rFonts w:ascii="Times New Roman" w:hAnsi="Times New Roman" w:cs="Times New Roman"/>
                <w:sz w:val="28"/>
                <w:szCs w:val="28"/>
              </w:rPr>
              <w:t>m b</w:t>
            </w:r>
            <w:r w:rsidRPr="00312011">
              <w:rPr>
                <w:rFonts w:ascii="Times New Roman" w:hAnsi="Times New Roman" w:cs="Times New Roman"/>
                <w:sz w:val="28"/>
                <w:szCs w:val="28"/>
              </w:rPr>
              <w:t>ảo</w:t>
            </w:r>
            <w:r>
              <w:rPr>
                <w:rFonts w:ascii="Times New Roman" w:hAnsi="Times New Roman" w:cs="Times New Roman"/>
                <w:sz w:val="28"/>
                <w:szCs w:val="28"/>
              </w:rPr>
              <w:t xml:space="preserve"> c</w:t>
            </w:r>
            <w:r w:rsidRPr="00312011">
              <w:rPr>
                <w:rFonts w:ascii="Times New Roman" w:hAnsi="Times New Roman" w:cs="Times New Roman"/>
                <w:sz w:val="28"/>
                <w:szCs w:val="28"/>
              </w:rPr>
              <w:t>ác</w:t>
            </w:r>
            <w:r>
              <w:rPr>
                <w:rFonts w:ascii="Times New Roman" w:hAnsi="Times New Roman" w:cs="Times New Roman"/>
                <w:sz w:val="28"/>
                <w:szCs w:val="28"/>
              </w:rPr>
              <w:t xml:space="preserve"> m</w:t>
            </w:r>
            <w:r w:rsidRPr="00312011">
              <w:rPr>
                <w:rFonts w:ascii="Times New Roman" w:hAnsi="Times New Roman" w:cs="Times New Roman"/>
                <w:sz w:val="28"/>
                <w:szCs w:val="28"/>
              </w:rPr>
              <w:t>ục</w:t>
            </w:r>
            <w:r>
              <w:rPr>
                <w:rFonts w:ascii="Times New Roman" w:hAnsi="Times New Roman" w:cs="Times New Roman"/>
                <w:sz w:val="28"/>
                <w:szCs w:val="28"/>
              </w:rPr>
              <w:t xml:space="preserve"> </w:t>
            </w:r>
            <w:r w:rsidRPr="00312011">
              <w:rPr>
                <w:rFonts w:ascii="Times New Roman" w:hAnsi="Times New Roman" w:cs="Times New Roman"/>
                <w:sz w:val="28"/>
                <w:szCs w:val="28"/>
              </w:rPr>
              <w:t>đích</w:t>
            </w:r>
            <w:r>
              <w:rPr>
                <w:rFonts w:ascii="Times New Roman" w:hAnsi="Times New Roman" w:cs="Times New Roman"/>
                <w:sz w:val="28"/>
                <w:szCs w:val="28"/>
              </w:rPr>
              <w:t xml:space="preserve"> g</w:t>
            </w:r>
            <w:r w:rsidRPr="00312011">
              <w:rPr>
                <w:rFonts w:ascii="Times New Roman" w:hAnsi="Times New Roman" w:cs="Times New Roman"/>
                <w:sz w:val="28"/>
                <w:szCs w:val="28"/>
              </w:rPr>
              <w:t>ồm</w:t>
            </w:r>
            <w:r w:rsidR="007735D7" w:rsidRPr="007735D7">
              <w:rPr>
                <w:rFonts w:ascii="Times New Roman" w:hAnsi="Times New Roman" w:cs="Times New Roman"/>
                <w:sz w:val="28"/>
                <w:szCs w:val="28"/>
              </w:rPr>
              <w:t>:</w:t>
            </w:r>
          </w:p>
          <w:p w14:paraId="18ADAC82" w14:textId="77777777" w:rsidR="007735D7" w:rsidRPr="004D4A85" w:rsidRDefault="007735D7" w:rsidP="004D4A85">
            <w:pPr>
              <w:pStyle w:val="TableParagraph"/>
              <w:spacing w:before="120"/>
              <w:rPr>
                <w:rFonts w:ascii="Times New Roman" w:hAnsi="Times New Roman" w:cs="Times New Roman"/>
                <w:i/>
                <w:sz w:val="28"/>
                <w:szCs w:val="28"/>
              </w:rPr>
            </w:pPr>
            <w:r w:rsidRPr="004D4A85">
              <w:rPr>
                <w:rFonts w:ascii="Times New Roman" w:hAnsi="Times New Roman" w:cs="Times New Roman"/>
                <w:i/>
                <w:sz w:val="28"/>
                <w:szCs w:val="28"/>
              </w:rPr>
              <w:t>Aim of the study including</w:t>
            </w:r>
          </w:p>
          <w:p w14:paraId="59BFB50B" w14:textId="77777777" w:rsidR="007735D7" w:rsidRPr="007735D7" w:rsidRDefault="007735D7" w:rsidP="004D4A85">
            <w:pPr>
              <w:pStyle w:val="TableParagraph"/>
              <w:spacing w:before="120"/>
              <w:rPr>
                <w:rFonts w:ascii="Times New Roman" w:hAnsi="Times New Roman" w:cs="Times New Roman"/>
                <w:sz w:val="28"/>
                <w:szCs w:val="28"/>
              </w:rPr>
            </w:pPr>
            <w:r w:rsidRPr="007735D7">
              <w:rPr>
                <w:rFonts w:ascii="Times New Roman" w:hAnsi="Times New Roman" w:cs="Times New Roman"/>
                <w:sz w:val="28"/>
                <w:szCs w:val="28"/>
              </w:rPr>
              <w:t>(a) Chỉ ra mối lo ngại về an toàn</w:t>
            </w:r>
          </w:p>
          <w:p w14:paraId="2A913B38" w14:textId="77777777" w:rsidR="007735D7" w:rsidRPr="004D4A85" w:rsidRDefault="007735D7" w:rsidP="004D4A85">
            <w:pPr>
              <w:pStyle w:val="TableParagraph"/>
              <w:spacing w:before="120"/>
              <w:rPr>
                <w:rFonts w:ascii="Times New Roman" w:hAnsi="Times New Roman" w:cs="Times New Roman"/>
                <w:i/>
                <w:sz w:val="28"/>
                <w:szCs w:val="28"/>
              </w:rPr>
            </w:pPr>
            <w:r w:rsidRPr="004D4A85">
              <w:rPr>
                <w:rFonts w:ascii="Times New Roman" w:hAnsi="Times New Roman" w:cs="Times New Roman"/>
                <w:i/>
                <w:sz w:val="28"/>
                <w:szCs w:val="28"/>
              </w:rPr>
              <w:t>Address safety concerns,</w:t>
            </w:r>
          </w:p>
          <w:p w14:paraId="20998D1E" w14:textId="77777777" w:rsidR="007735D7" w:rsidRPr="007735D7" w:rsidRDefault="007735D7" w:rsidP="004D4A85">
            <w:pPr>
              <w:pStyle w:val="TableParagraph"/>
              <w:spacing w:before="120"/>
              <w:rPr>
                <w:rFonts w:ascii="Times New Roman" w:hAnsi="Times New Roman" w:cs="Times New Roman"/>
                <w:sz w:val="28"/>
                <w:szCs w:val="28"/>
              </w:rPr>
            </w:pPr>
            <w:r w:rsidRPr="007735D7">
              <w:rPr>
                <w:rFonts w:ascii="Times New Roman" w:hAnsi="Times New Roman" w:cs="Times New Roman"/>
                <w:sz w:val="28"/>
                <w:szCs w:val="28"/>
              </w:rPr>
              <w:t>(b) Nhận diện ra các mức độ về an toàn</w:t>
            </w:r>
          </w:p>
          <w:p w14:paraId="3DC76D19" w14:textId="77777777" w:rsidR="007735D7" w:rsidRPr="004D4A85" w:rsidRDefault="007735D7" w:rsidP="004D4A85">
            <w:pPr>
              <w:pStyle w:val="TableParagraph"/>
              <w:spacing w:before="120"/>
              <w:rPr>
                <w:rFonts w:ascii="Times New Roman" w:hAnsi="Times New Roman" w:cs="Times New Roman"/>
                <w:i/>
                <w:sz w:val="28"/>
                <w:szCs w:val="28"/>
              </w:rPr>
            </w:pPr>
            <w:r w:rsidRPr="004D4A85">
              <w:rPr>
                <w:rFonts w:ascii="Times New Roman" w:hAnsi="Times New Roman" w:cs="Times New Roman"/>
                <w:i/>
                <w:sz w:val="28"/>
                <w:szCs w:val="28"/>
              </w:rPr>
              <w:t xml:space="preserve">Identify safety measures, and </w:t>
            </w:r>
          </w:p>
          <w:p w14:paraId="26B13093" w14:textId="77777777" w:rsidR="007735D7" w:rsidRPr="007735D7" w:rsidRDefault="007735D7" w:rsidP="004D4A85">
            <w:pPr>
              <w:pStyle w:val="TableParagraph"/>
              <w:spacing w:before="120"/>
              <w:rPr>
                <w:rFonts w:ascii="Times New Roman" w:hAnsi="Times New Roman" w:cs="Times New Roman"/>
                <w:sz w:val="28"/>
                <w:szCs w:val="28"/>
              </w:rPr>
            </w:pPr>
            <w:r w:rsidRPr="007735D7">
              <w:rPr>
                <w:rFonts w:ascii="Times New Roman" w:hAnsi="Times New Roman" w:cs="Times New Roman"/>
                <w:sz w:val="28"/>
                <w:szCs w:val="28"/>
              </w:rPr>
              <w:t>(c) Tham chiếu tiêu chuẩn an toàn</w:t>
            </w:r>
          </w:p>
          <w:p w14:paraId="76A13EBB" w14:textId="77777777" w:rsidR="007735D7" w:rsidRPr="004D4A85" w:rsidRDefault="007735D7" w:rsidP="004D4A85">
            <w:pPr>
              <w:pStyle w:val="TableParagraph"/>
              <w:spacing w:before="120"/>
              <w:rPr>
                <w:rFonts w:ascii="Times New Roman" w:hAnsi="Times New Roman" w:cs="Times New Roman"/>
                <w:i/>
                <w:sz w:val="28"/>
                <w:szCs w:val="28"/>
              </w:rPr>
            </w:pPr>
            <w:r w:rsidRPr="004D4A85">
              <w:rPr>
                <w:rFonts w:ascii="Times New Roman" w:hAnsi="Times New Roman" w:cs="Times New Roman"/>
                <w:i/>
                <w:sz w:val="28"/>
                <w:szCs w:val="28"/>
              </w:rPr>
              <w:t xml:space="preserve">Make reference to specific SARP </w:t>
            </w:r>
          </w:p>
        </w:tc>
        <w:tc>
          <w:tcPr>
            <w:tcW w:w="1134" w:type="dxa"/>
          </w:tcPr>
          <w:p w14:paraId="22F08924" w14:textId="77777777" w:rsidR="007735D7" w:rsidRPr="007735D7" w:rsidRDefault="007735D7" w:rsidP="004D4A85">
            <w:pPr>
              <w:pStyle w:val="TableParagraph"/>
              <w:spacing w:before="120"/>
              <w:rPr>
                <w:rFonts w:ascii="Times New Roman" w:hAnsi="Times New Roman" w:cs="Times New Roman"/>
                <w:sz w:val="28"/>
                <w:szCs w:val="28"/>
              </w:rPr>
            </w:pPr>
          </w:p>
        </w:tc>
        <w:tc>
          <w:tcPr>
            <w:tcW w:w="2693" w:type="dxa"/>
          </w:tcPr>
          <w:p w14:paraId="5E47BF99" w14:textId="77777777" w:rsidR="007735D7" w:rsidRPr="007735D7" w:rsidRDefault="007735D7" w:rsidP="004D4A85">
            <w:pPr>
              <w:pStyle w:val="TableParagraph"/>
              <w:spacing w:before="120"/>
              <w:rPr>
                <w:rFonts w:ascii="Times New Roman" w:hAnsi="Times New Roman" w:cs="Times New Roman"/>
                <w:sz w:val="28"/>
                <w:szCs w:val="28"/>
              </w:rPr>
            </w:pPr>
            <w:bookmarkStart w:id="0" w:name="_GoBack"/>
            <w:bookmarkEnd w:id="0"/>
          </w:p>
        </w:tc>
      </w:tr>
      <w:tr w:rsidR="007735D7" w:rsidRPr="007735D7" w14:paraId="064A77A6" w14:textId="77777777" w:rsidTr="007735D7">
        <w:trPr>
          <w:trHeight w:val="442"/>
        </w:trPr>
        <w:tc>
          <w:tcPr>
            <w:tcW w:w="993" w:type="dxa"/>
          </w:tcPr>
          <w:p w14:paraId="4723812E" w14:textId="77777777" w:rsidR="007735D7" w:rsidRPr="007735D7" w:rsidRDefault="007735D7" w:rsidP="004D4A85">
            <w:pPr>
              <w:pStyle w:val="TableParagraph"/>
              <w:numPr>
                <w:ilvl w:val="0"/>
                <w:numId w:val="1"/>
              </w:numPr>
              <w:spacing w:before="120"/>
              <w:rPr>
                <w:rFonts w:ascii="Times New Roman" w:hAnsi="Times New Roman" w:cs="Times New Roman"/>
                <w:sz w:val="28"/>
                <w:szCs w:val="28"/>
              </w:rPr>
            </w:pPr>
          </w:p>
        </w:tc>
        <w:tc>
          <w:tcPr>
            <w:tcW w:w="6237" w:type="dxa"/>
          </w:tcPr>
          <w:p w14:paraId="381F94BC" w14:textId="77777777" w:rsidR="004D4A85" w:rsidRPr="007735D7" w:rsidRDefault="007735D7" w:rsidP="004D4A85">
            <w:pPr>
              <w:pStyle w:val="TableParagraph"/>
              <w:spacing w:before="120"/>
              <w:rPr>
                <w:rFonts w:ascii="Times New Roman" w:hAnsi="Times New Roman" w:cs="Times New Roman"/>
                <w:sz w:val="28"/>
                <w:szCs w:val="28"/>
              </w:rPr>
            </w:pPr>
            <w:r w:rsidRPr="007735D7">
              <w:rPr>
                <w:rFonts w:ascii="Times New Roman" w:hAnsi="Times New Roman" w:cs="Times New Roman"/>
                <w:sz w:val="28"/>
                <w:szCs w:val="28"/>
              </w:rPr>
              <w:t>Có sự tham vấn ý kiến của các bên liên quan, bộ phận quản lý an toàn và các phòng ban liên quan</w:t>
            </w:r>
          </w:p>
          <w:p w14:paraId="2E99B921" w14:textId="77777777" w:rsidR="007735D7" w:rsidRPr="004D4A85" w:rsidRDefault="007735D7" w:rsidP="004D4A85">
            <w:pPr>
              <w:pStyle w:val="TableParagraph"/>
              <w:spacing w:before="120"/>
              <w:rPr>
                <w:rFonts w:ascii="Times New Roman" w:hAnsi="Times New Roman" w:cs="Times New Roman"/>
                <w:i/>
                <w:sz w:val="28"/>
                <w:szCs w:val="28"/>
              </w:rPr>
            </w:pPr>
            <w:r w:rsidRPr="004D4A85">
              <w:rPr>
                <w:rFonts w:ascii="Times New Roman" w:hAnsi="Times New Roman" w:cs="Times New Roman"/>
                <w:i/>
                <w:sz w:val="28"/>
                <w:szCs w:val="28"/>
              </w:rPr>
              <w:t>Consultation with stakeholders, senior management</w:t>
            </w:r>
          </w:p>
          <w:p w14:paraId="5A5FEFBE" w14:textId="77777777" w:rsidR="007735D7" w:rsidRPr="007735D7" w:rsidRDefault="007735D7" w:rsidP="004D4A85">
            <w:pPr>
              <w:pStyle w:val="TableParagraph"/>
              <w:spacing w:before="120"/>
              <w:rPr>
                <w:rFonts w:ascii="Times New Roman" w:hAnsi="Times New Roman" w:cs="Times New Roman"/>
                <w:sz w:val="28"/>
                <w:szCs w:val="28"/>
              </w:rPr>
            </w:pPr>
            <w:r w:rsidRPr="004D4A85">
              <w:rPr>
                <w:rFonts w:ascii="Times New Roman" w:hAnsi="Times New Roman" w:cs="Times New Roman"/>
                <w:i/>
                <w:sz w:val="28"/>
                <w:szCs w:val="28"/>
              </w:rPr>
              <w:t>team and divisions/departments affected;</w:t>
            </w:r>
          </w:p>
        </w:tc>
        <w:tc>
          <w:tcPr>
            <w:tcW w:w="1134" w:type="dxa"/>
          </w:tcPr>
          <w:p w14:paraId="2D7D342D" w14:textId="77777777" w:rsidR="007735D7" w:rsidRPr="007735D7" w:rsidRDefault="007735D7" w:rsidP="004D4A85">
            <w:pPr>
              <w:pStyle w:val="TableParagraph"/>
              <w:spacing w:before="120"/>
              <w:rPr>
                <w:rFonts w:ascii="Times New Roman" w:hAnsi="Times New Roman" w:cs="Times New Roman"/>
                <w:sz w:val="28"/>
                <w:szCs w:val="28"/>
              </w:rPr>
            </w:pPr>
          </w:p>
        </w:tc>
        <w:tc>
          <w:tcPr>
            <w:tcW w:w="2693" w:type="dxa"/>
          </w:tcPr>
          <w:p w14:paraId="49777183" w14:textId="77777777" w:rsidR="007735D7" w:rsidRPr="007735D7" w:rsidRDefault="007735D7" w:rsidP="004D4A85">
            <w:pPr>
              <w:pStyle w:val="TableParagraph"/>
              <w:spacing w:before="120"/>
              <w:rPr>
                <w:rFonts w:ascii="Times New Roman" w:hAnsi="Times New Roman" w:cs="Times New Roman"/>
                <w:sz w:val="28"/>
                <w:szCs w:val="28"/>
              </w:rPr>
            </w:pPr>
          </w:p>
        </w:tc>
      </w:tr>
      <w:tr w:rsidR="007735D7" w:rsidRPr="007735D7" w14:paraId="0C10D907" w14:textId="77777777" w:rsidTr="007735D7">
        <w:trPr>
          <w:trHeight w:val="453"/>
        </w:trPr>
        <w:tc>
          <w:tcPr>
            <w:tcW w:w="993" w:type="dxa"/>
          </w:tcPr>
          <w:p w14:paraId="71DCD299" w14:textId="77777777" w:rsidR="007735D7" w:rsidRPr="007735D7" w:rsidRDefault="007735D7" w:rsidP="004D4A85">
            <w:pPr>
              <w:pStyle w:val="TableParagraph"/>
              <w:numPr>
                <w:ilvl w:val="0"/>
                <w:numId w:val="1"/>
              </w:numPr>
              <w:spacing w:before="120"/>
              <w:rPr>
                <w:rFonts w:ascii="Times New Roman" w:hAnsi="Times New Roman" w:cs="Times New Roman"/>
                <w:sz w:val="28"/>
                <w:szCs w:val="28"/>
              </w:rPr>
            </w:pPr>
          </w:p>
        </w:tc>
        <w:tc>
          <w:tcPr>
            <w:tcW w:w="6237" w:type="dxa"/>
          </w:tcPr>
          <w:p w14:paraId="3F8839BC" w14:textId="255D4DC8" w:rsidR="007735D7" w:rsidRPr="007735D7" w:rsidRDefault="00312011" w:rsidP="004D4A85">
            <w:pPr>
              <w:pStyle w:val="TableParagraph"/>
              <w:spacing w:before="120"/>
              <w:rPr>
                <w:rFonts w:ascii="Times New Roman" w:hAnsi="Times New Roman" w:cs="Times New Roman"/>
                <w:sz w:val="28"/>
                <w:szCs w:val="28"/>
              </w:rPr>
            </w:pPr>
            <w:r>
              <w:rPr>
                <w:rFonts w:ascii="Times New Roman" w:hAnsi="Times New Roman" w:cs="Times New Roman"/>
                <w:sz w:val="28"/>
                <w:szCs w:val="28"/>
              </w:rPr>
              <w:t>C</w:t>
            </w:r>
            <w:r w:rsidRPr="00312011">
              <w:rPr>
                <w:rFonts w:ascii="Times New Roman" w:hAnsi="Times New Roman" w:cs="Times New Roman"/>
                <w:sz w:val="28"/>
                <w:szCs w:val="28"/>
              </w:rPr>
              <w:t>ác</w:t>
            </w:r>
            <w:r>
              <w:rPr>
                <w:rFonts w:ascii="Times New Roman" w:hAnsi="Times New Roman" w:cs="Times New Roman"/>
                <w:sz w:val="28"/>
                <w:szCs w:val="28"/>
              </w:rPr>
              <w:t xml:space="preserve"> n</w:t>
            </w:r>
            <w:r w:rsidRPr="00312011">
              <w:rPr>
                <w:rFonts w:ascii="Times New Roman" w:hAnsi="Times New Roman" w:cs="Times New Roman"/>
                <w:sz w:val="28"/>
                <w:szCs w:val="28"/>
              </w:rPr>
              <w:t>ội</w:t>
            </w:r>
            <w:r>
              <w:rPr>
                <w:rFonts w:ascii="Times New Roman" w:hAnsi="Times New Roman" w:cs="Times New Roman"/>
                <w:sz w:val="28"/>
                <w:szCs w:val="28"/>
              </w:rPr>
              <w:t xml:space="preserve"> dung nh</w:t>
            </w:r>
            <w:r w:rsidRPr="00312011">
              <w:rPr>
                <w:rFonts w:ascii="Times New Roman" w:hAnsi="Times New Roman" w:cs="Times New Roman"/>
                <w:sz w:val="28"/>
                <w:szCs w:val="28"/>
              </w:rPr>
              <w:t>â</w:t>
            </w:r>
            <w:r>
              <w:rPr>
                <w:rFonts w:ascii="Times New Roman" w:hAnsi="Times New Roman" w:cs="Times New Roman"/>
                <w:sz w:val="28"/>
                <w:szCs w:val="28"/>
              </w:rPr>
              <w:t>n nh</w:t>
            </w:r>
            <w:r w:rsidRPr="00312011">
              <w:rPr>
                <w:rFonts w:ascii="Times New Roman" w:hAnsi="Times New Roman" w:cs="Times New Roman"/>
                <w:sz w:val="28"/>
                <w:szCs w:val="28"/>
              </w:rPr>
              <w:t>ượng</w:t>
            </w:r>
            <w:r w:rsidR="007735D7" w:rsidRPr="007735D7">
              <w:rPr>
                <w:rFonts w:ascii="Times New Roman" w:hAnsi="Times New Roman" w:cs="Times New Roman"/>
                <w:sz w:val="28"/>
                <w:szCs w:val="28"/>
              </w:rPr>
              <w:t xml:space="preserve"> đã được chấp thuận của </w:t>
            </w:r>
            <w:r w:rsidR="007735D7" w:rsidRPr="007735D7">
              <w:rPr>
                <w:rFonts w:ascii="Times New Roman" w:hAnsi="Times New Roman" w:cs="Times New Roman"/>
                <w:sz w:val="28"/>
                <w:szCs w:val="28"/>
              </w:rPr>
              <w:lastRenderedPageBreak/>
              <w:t>người có thẩm quyền</w:t>
            </w:r>
          </w:p>
          <w:p w14:paraId="681BA867" w14:textId="77777777" w:rsidR="007735D7" w:rsidRPr="004D4A85" w:rsidRDefault="007735D7" w:rsidP="004D4A85">
            <w:pPr>
              <w:pStyle w:val="TableParagraph"/>
              <w:spacing w:before="120"/>
              <w:rPr>
                <w:rFonts w:ascii="Times New Roman" w:hAnsi="Times New Roman" w:cs="Times New Roman"/>
                <w:i/>
                <w:sz w:val="28"/>
                <w:szCs w:val="28"/>
              </w:rPr>
            </w:pPr>
            <w:r w:rsidRPr="004D4A85">
              <w:rPr>
                <w:rFonts w:ascii="Times New Roman" w:hAnsi="Times New Roman" w:cs="Times New Roman"/>
                <w:i/>
                <w:sz w:val="28"/>
                <w:szCs w:val="28"/>
              </w:rPr>
              <w:t>The study is approved by a senior executive of the organisation;</w:t>
            </w:r>
          </w:p>
        </w:tc>
        <w:tc>
          <w:tcPr>
            <w:tcW w:w="1134" w:type="dxa"/>
          </w:tcPr>
          <w:p w14:paraId="08185FB9" w14:textId="77777777" w:rsidR="007735D7" w:rsidRPr="007735D7" w:rsidRDefault="007735D7" w:rsidP="004D4A85">
            <w:pPr>
              <w:pStyle w:val="TableParagraph"/>
              <w:spacing w:before="120"/>
              <w:rPr>
                <w:rFonts w:ascii="Times New Roman" w:hAnsi="Times New Roman" w:cs="Times New Roman"/>
                <w:sz w:val="28"/>
                <w:szCs w:val="28"/>
              </w:rPr>
            </w:pPr>
          </w:p>
        </w:tc>
        <w:tc>
          <w:tcPr>
            <w:tcW w:w="2693" w:type="dxa"/>
          </w:tcPr>
          <w:p w14:paraId="323DE898" w14:textId="77777777" w:rsidR="007735D7" w:rsidRPr="007735D7" w:rsidRDefault="007735D7" w:rsidP="004D4A85">
            <w:pPr>
              <w:pStyle w:val="TableParagraph"/>
              <w:spacing w:before="120"/>
              <w:rPr>
                <w:rFonts w:ascii="Times New Roman" w:hAnsi="Times New Roman" w:cs="Times New Roman"/>
                <w:sz w:val="28"/>
                <w:szCs w:val="28"/>
              </w:rPr>
            </w:pPr>
          </w:p>
        </w:tc>
      </w:tr>
      <w:tr w:rsidR="007735D7" w:rsidRPr="007735D7" w14:paraId="45453676" w14:textId="77777777" w:rsidTr="007735D7">
        <w:trPr>
          <w:trHeight w:val="225"/>
        </w:trPr>
        <w:tc>
          <w:tcPr>
            <w:tcW w:w="993" w:type="dxa"/>
          </w:tcPr>
          <w:p w14:paraId="7D6291CB" w14:textId="77777777" w:rsidR="007735D7" w:rsidRPr="007735D7" w:rsidRDefault="007735D7" w:rsidP="004D4A85">
            <w:pPr>
              <w:pStyle w:val="TableParagraph"/>
              <w:numPr>
                <w:ilvl w:val="0"/>
                <w:numId w:val="1"/>
              </w:numPr>
              <w:spacing w:before="120"/>
              <w:rPr>
                <w:rFonts w:ascii="Times New Roman" w:hAnsi="Times New Roman" w:cs="Times New Roman"/>
                <w:sz w:val="28"/>
                <w:szCs w:val="28"/>
              </w:rPr>
            </w:pPr>
          </w:p>
        </w:tc>
        <w:tc>
          <w:tcPr>
            <w:tcW w:w="6237" w:type="dxa"/>
          </w:tcPr>
          <w:p w14:paraId="4980180D" w14:textId="18C38338" w:rsidR="007735D7" w:rsidRPr="007735D7" w:rsidRDefault="00312011" w:rsidP="004D4A85">
            <w:pPr>
              <w:pStyle w:val="TableParagraph"/>
              <w:spacing w:before="120"/>
              <w:rPr>
                <w:rFonts w:ascii="Times New Roman" w:hAnsi="Times New Roman" w:cs="Times New Roman"/>
                <w:sz w:val="28"/>
                <w:szCs w:val="28"/>
              </w:rPr>
            </w:pPr>
            <w:r>
              <w:rPr>
                <w:rFonts w:ascii="Times New Roman" w:hAnsi="Times New Roman" w:cs="Times New Roman"/>
                <w:sz w:val="28"/>
                <w:szCs w:val="28"/>
              </w:rPr>
              <w:t>Vi</w:t>
            </w:r>
            <w:r w:rsidRPr="00312011">
              <w:rPr>
                <w:rFonts w:ascii="Times New Roman" w:hAnsi="Times New Roman" w:cs="Times New Roman"/>
                <w:sz w:val="28"/>
                <w:szCs w:val="28"/>
              </w:rPr>
              <w:t>ệc</w:t>
            </w:r>
            <w:r>
              <w:rPr>
                <w:rFonts w:ascii="Times New Roman" w:hAnsi="Times New Roman" w:cs="Times New Roman"/>
                <w:sz w:val="28"/>
                <w:szCs w:val="28"/>
              </w:rPr>
              <w:t xml:space="preserve"> nghi</w:t>
            </w:r>
            <w:r w:rsidRPr="00312011">
              <w:rPr>
                <w:rFonts w:ascii="Times New Roman" w:hAnsi="Times New Roman" w:cs="Times New Roman"/>
                <w:sz w:val="28"/>
                <w:szCs w:val="28"/>
              </w:rPr>
              <w:t>ê</w:t>
            </w:r>
            <w:r>
              <w:rPr>
                <w:rFonts w:ascii="Times New Roman" w:hAnsi="Times New Roman" w:cs="Times New Roman"/>
                <w:sz w:val="28"/>
                <w:szCs w:val="28"/>
              </w:rPr>
              <w:t>n c</w:t>
            </w:r>
            <w:r w:rsidRPr="00312011">
              <w:rPr>
                <w:rFonts w:ascii="Times New Roman" w:hAnsi="Times New Roman" w:cs="Times New Roman"/>
                <w:sz w:val="28"/>
                <w:szCs w:val="28"/>
              </w:rPr>
              <w:t>ứu</w:t>
            </w:r>
            <w:r>
              <w:rPr>
                <w:rFonts w:ascii="Times New Roman" w:hAnsi="Times New Roman" w:cs="Times New Roman"/>
                <w:sz w:val="28"/>
                <w:szCs w:val="28"/>
              </w:rPr>
              <w:t xml:space="preserve"> h</w:t>
            </w:r>
            <w:r w:rsidRPr="00312011">
              <w:rPr>
                <w:rFonts w:ascii="Times New Roman" w:hAnsi="Times New Roman" w:cs="Times New Roman"/>
                <w:sz w:val="28"/>
                <w:szCs w:val="28"/>
              </w:rPr>
              <w:t>àng</w:t>
            </w:r>
            <w:r>
              <w:rPr>
                <w:rFonts w:ascii="Times New Roman" w:hAnsi="Times New Roman" w:cs="Times New Roman"/>
                <w:sz w:val="28"/>
                <w:szCs w:val="28"/>
              </w:rPr>
              <w:t xml:space="preserve"> kh</w:t>
            </w:r>
            <w:r w:rsidRPr="00312011">
              <w:rPr>
                <w:rFonts w:ascii="Times New Roman" w:hAnsi="Times New Roman" w:cs="Times New Roman"/>
                <w:sz w:val="28"/>
                <w:szCs w:val="28"/>
              </w:rPr>
              <w:t>ô</w:t>
            </w:r>
            <w:r>
              <w:rPr>
                <w:rFonts w:ascii="Times New Roman" w:hAnsi="Times New Roman" w:cs="Times New Roman"/>
                <w:sz w:val="28"/>
                <w:szCs w:val="28"/>
              </w:rPr>
              <w:t>ng c</w:t>
            </w:r>
            <w:r w:rsidRPr="00312011">
              <w:rPr>
                <w:rFonts w:ascii="Times New Roman" w:hAnsi="Times New Roman" w:cs="Times New Roman"/>
                <w:sz w:val="28"/>
                <w:szCs w:val="28"/>
              </w:rPr>
              <w:t>ác</w:t>
            </w:r>
            <w:r>
              <w:rPr>
                <w:rFonts w:ascii="Times New Roman" w:hAnsi="Times New Roman" w:cs="Times New Roman"/>
                <w:sz w:val="28"/>
                <w:szCs w:val="28"/>
              </w:rPr>
              <w:t xml:space="preserve"> n</w:t>
            </w:r>
            <w:r w:rsidRPr="00312011">
              <w:rPr>
                <w:rFonts w:ascii="Times New Roman" w:hAnsi="Times New Roman" w:cs="Times New Roman"/>
                <w:sz w:val="28"/>
                <w:szCs w:val="28"/>
              </w:rPr>
              <w:t>ội</w:t>
            </w:r>
            <w:r>
              <w:rPr>
                <w:rFonts w:ascii="Times New Roman" w:hAnsi="Times New Roman" w:cs="Times New Roman"/>
                <w:sz w:val="28"/>
                <w:szCs w:val="28"/>
              </w:rPr>
              <w:t xml:space="preserve"> dung nh</w:t>
            </w:r>
            <w:r w:rsidRPr="00312011">
              <w:rPr>
                <w:rFonts w:ascii="Times New Roman" w:hAnsi="Times New Roman" w:cs="Times New Roman"/>
                <w:sz w:val="28"/>
                <w:szCs w:val="28"/>
              </w:rPr>
              <w:t>â</w:t>
            </w:r>
            <w:r>
              <w:rPr>
                <w:rFonts w:ascii="Times New Roman" w:hAnsi="Times New Roman" w:cs="Times New Roman"/>
                <w:sz w:val="28"/>
                <w:szCs w:val="28"/>
              </w:rPr>
              <w:t>n nh</w:t>
            </w:r>
            <w:r w:rsidRPr="00312011">
              <w:rPr>
                <w:rFonts w:ascii="Times New Roman" w:hAnsi="Times New Roman" w:cs="Times New Roman"/>
                <w:sz w:val="28"/>
                <w:szCs w:val="28"/>
              </w:rPr>
              <w:t>ượng</w:t>
            </w:r>
            <w:r>
              <w:rPr>
                <w:rFonts w:ascii="Times New Roman" w:hAnsi="Times New Roman" w:cs="Times New Roman"/>
                <w:sz w:val="28"/>
                <w:szCs w:val="28"/>
              </w:rPr>
              <w:t xml:space="preserve"> c</w:t>
            </w:r>
            <w:r w:rsidRPr="00312011">
              <w:rPr>
                <w:rFonts w:ascii="Times New Roman" w:hAnsi="Times New Roman" w:cs="Times New Roman"/>
                <w:sz w:val="28"/>
                <w:szCs w:val="28"/>
              </w:rPr>
              <w:t>ó</w:t>
            </w:r>
            <w:r>
              <w:rPr>
                <w:rFonts w:ascii="Times New Roman" w:hAnsi="Times New Roman" w:cs="Times New Roman"/>
                <w:sz w:val="28"/>
                <w:szCs w:val="28"/>
              </w:rPr>
              <w:t xml:space="preserve"> </w:t>
            </w:r>
            <w:r w:rsidRPr="00312011">
              <w:rPr>
                <w:rFonts w:ascii="Times New Roman" w:hAnsi="Times New Roman" w:cs="Times New Roman"/>
                <w:sz w:val="28"/>
                <w:szCs w:val="28"/>
              </w:rPr>
              <w:t>được</w:t>
            </w:r>
            <w:r>
              <w:rPr>
                <w:rFonts w:ascii="Times New Roman" w:hAnsi="Times New Roman" w:cs="Times New Roman"/>
                <w:sz w:val="28"/>
                <w:szCs w:val="28"/>
              </w:rPr>
              <w:t xml:space="preserve"> </w:t>
            </w:r>
            <w:r w:rsidRPr="00312011">
              <w:rPr>
                <w:rFonts w:ascii="Times New Roman" w:hAnsi="Times New Roman" w:cs="Times New Roman"/>
                <w:sz w:val="28"/>
                <w:szCs w:val="28"/>
              </w:rPr>
              <w:t>đánh</w:t>
            </w:r>
            <w:r>
              <w:rPr>
                <w:rFonts w:ascii="Times New Roman" w:hAnsi="Times New Roman" w:cs="Times New Roman"/>
                <w:sz w:val="28"/>
                <w:szCs w:val="28"/>
              </w:rPr>
              <w:t xml:space="preserve"> gi</w:t>
            </w:r>
            <w:r w:rsidRPr="00312011">
              <w:rPr>
                <w:rFonts w:ascii="Times New Roman" w:hAnsi="Times New Roman" w:cs="Times New Roman"/>
                <w:sz w:val="28"/>
                <w:szCs w:val="28"/>
              </w:rPr>
              <w:t>á</w:t>
            </w:r>
            <w:r>
              <w:rPr>
                <w:rFonts w:ascii="Times New Roman" w:hAnsi="Times New Roman" w:cs="Times New Roman"/>
                <w:sz w:val="28"/>
                <w:szCs w:val="28"/>
              </w:rPr>
              <w:t xml:space="preserve"> t</w:t>
            </w:r>
            <w:r w:rsidRPr="00312011">
              <w:rPr>
                <w:rFonts w:ascii="Times New Roman" w:hAnsi="Times New Roman" w:cs="Times New Roman"/>
                <w:sz w:val="28"/>
                <w:szCs w:val="28"/>
              </w:rPr>
              <w:t>ổng</w:t>
            </w:r>
            <w:r>
              <w:rPr>
                <w:rFonts w:ascii="Times New Roman" w:hAnsi="Times New Roman" w:cs="Times New Roman"/>
                <w:sz w:val="28"/>
                <w:szCs w:val="28"/>
              </w:rPr>
              <w:t xml:space="preserve"> th</w:t>
            </w:r>
            <w:r w:rsidRPr="00312011">
              <w:rPr>
                <w:rFonts w:ascii="Times New Roman" w:hAnsi="Times New Roman" w:cs="Times New Roman"/>
                <w:sz w:val="28"/>
                <w:szCs w:val="28"/>
              </w:rPr>
              <w:t>ể</w:t>
            </w:r>
            <w:r>
              <w:rPr>
                <w:rFonts w:ascii="Times New Roman" w:hAnsi="Times New Roman" w:cs="Times New Roman"/>
                <w:sz w:val="28"/>
                <w:szCs w:val="28"/>
              </w:rPr>
              <w:t xml:space="preserve"> theo t</w:t>
            </w:r>
            <w:r w:rsidRPr="00312011">
              <w:rPr>
                <w:rFonts w:ascii="Times New Roman" w:hAnsi="Times New Roman" w:cs="Times New Roman"/>
                <w:sz w:val="28"/>
                <w:szCs w:val="28"/>
              </w:rPr>
              <w:t>ình</w:t>
            </w:r>
            <w:r>
              <w:rPr>
                <w:rFonts w:ascii="Times New Roman" w:hAnsi="Times New Roman" w:cs="Times New Roman"/>
                <w:sz w:val="28"/>
                <w:szCs w:val="28"/>
              </w:rPr>
              <w:t xml:space="preserve"> h</w:t>
            </w:r>
            <w:r w:rsidRPr="00312011">
              <w:rPr>
                <w:rFonts w:ascii="Times New Roman" w:hAnsi="Times New Roman" w:cs="Times New Roman"/>
                <w:sz w:val="28"/>
                <w:szCs w:val="28"/>
              </w:rPr>
              <w:t>ình</w:t>
            </w:r>
            <w:r>
              <w:rPr>
                <w:rFonts w:ascii="Times New Roman" w:hAnsi="Times New Roman" w:cs="Times New Roman"/>
                <w:sz w:val="28"/>
                <w:szCs w:val="28"/>
              </w:rPr>
              <w:t xml:space="preserve"> hi</w:t>
            </w:r>
            <w:r w:rsidRPr="00312011">
              <w:rPr>
                <w:rFonts w:ascii="Times New Roman" w:hAnsi="Times New Roman" w:cs="Times New Roman"/>
                <w:sz w:val="28"/>
                <w:szCs w:val="28"/>
              </w:rPr>
              <w:t>ện</w:t>
            </w:r>
            <w:r>
              <w:rPr>
                <w:rFonts w:ascii="Times New Roman" w:hAnsi="Times New Roman" w:cs="Times New Roman"/>
                <w:sz w:val="28"/>
                <w:szCs w:val="28"/>
              </w:rPr>
              <w:t xml:space="preserve"> t</w:t>
            </w:r>
            <w:r w:rsidRPr="00312011">
              <w:rPr>
                <w:rFonts w:ascii="Times New Roman" w:hAnsi="Times New Roman" w:cs="Times New Roman"/>
                <w:sz w:val="28"/>
                <w:szCs w:val="28"/>
              </w:rPr>
              <w:t>ại</w:t>
            </w:r>
            <w:r>
              <w:rPr>
                <w:rFonts w:ascii="Times New Roman" w:hAnsi="Times New Roman" w:cs="Times New Roman"/>
                <w:sz w:val="28"/>
                <w:szCs w:val="28"/>
              </w:rPr>
              <w:t xml:space="preserve"> (</w:t>
            </w:r>
            <w:r w:rsidRPr="00312011">
              <w:rPr>
                <w:rFonts w:ascii="Times New Roman" w:hAnsi="Times New Roman" w:cs="Times New Roman"/>
                <w:sz w:val="28"/>
                <w:szCs w:val="28"/>
              </w:rPr>
              <w:t>đánh</w:t>
            </w:r>
            <w:r>
              <w:rPr>
                <w:rFonts w:ascii="Times New Roman" w:hAnsi="Times New Roman" w:cs="Times New Roman"/>
                <w:sz w:val="28"/>
                <w:szCs w:val="28"/>
              </w:rPr>
              <w:t xml:space="preserve"> gi</w:t>
            </w:r>
            <w:r w:rsidRPr="00312011">
              <w:rPr>
                <w:rFonts w:ascii="Times New Roman" w:hAnsi="Times New Roman" w:cs="Times New Roman"/>
                <w:sz w:val="28"/>
                <w:szCs w:val="28"/>
              </w:rPr>
              <w:t>á</w:t>
            </w:r>
            <w:r>
              <w:rPr>
                <w:rFonts w:ascii="Times New Roman" w:hAnsi="Times New Roman" w:cs="Times New Roman"/>
                <w:sz w:val="28"/>
                <w:szCs w:val="28"/>
              </w:rPr>
              <w:t xml:space="preserve"> t</w:t>
            </w:r>
            <w:r w:rsidRPr="00312011">
              <w:rPr>
                <w:rFonts w:ascii="Times New Roman" w:hAnsi="Times New Roman" w:cs="Times New Roman"/>
                <w:sz w:val="28"/>
                <w:szCs w:val="28"/>
              </w:rPr>
              <w:t>ác</w:t>
            </w:r>
            <w:r>
              <w:rPr>
                <w:rFonts w:ascii="Times New Roman" w:hAnsi="Times New Roman" w:cs="Times New Roman"/>
                <w:sz w:val="28"/>
                <w:szCs w:val="28"/>
              </w:rPr>
              <w:t xml:space="preserve"> </w:t>
            </w:r>
            <w:r w:rsidRPr="00312011">
              <w:rPr>
                <w:rFonts w:ascii="Times New Roman" w:hAnsi="Times New Roman" w:cs="Times New Roman"/>
                <w:sz w:val="28"/>
                <w:szCs w:val="28"/>
              </w:rPr>
              <w:t>động</w:t>
            </w:r>
            <w:r>
              <w:rPr>
                <w:rFonts w:ascii="Times New Roman" w:hAnsi="Times New Roman" w:cs="Times New Roman"/>
                <w:sz w:val="28"/>
                <w:szCs w:val="28"/>
              </w:rPr>
              <w:t xml:space="preserve"> c</w:t>
            </w:r>
            <w:r w:rsidRPr="00312011">
              <w:rPr>
                <w:rFonts w:ascii="Times New Roman" w:hAnsi="Times New Roman" w:cs="Times New Roman"/>
                <w:sz w:val="28"/>
                <w:szCs w:val="28"/>
              </w:rPr>
              <w:t>ủa</w:t>
            </w:r>
            <w:r>
              <w:rPr>
                <w:rFonts w:ascii="Times New Roman" w:hAnsi="Times New Roman" w:cs="Times New Roman"/>
                <w:sz w:val="28"/>
                <w:szCs w:val="28"/>
              </w:rPr>
              <w:t xml:space="preserve"> vi</w:t>
            </w:r>
            <w:r w:rsidRPr="00312011">
              <w:rPr>
                <w:rFonts w:ascii="Times New Roman" w:hAnsi="Times New Roman" w:cs="Times New Roman"/>
                <w:sz w:val="28"/>
                <w:szCs w:val="28"/>
              </w:rPr>
              <w:t>ệc</w:t>
            </w:r>
            <w:r>
              <w:rPr>
                <w:rFonts w:ascii="Times New Roman" w:hAnsi="Times New Roman" w:cs="Times New Roman"/>
                <w:sz w:val="28"/>
                <w:szCs w:val="28"/>
              </w:rPr>
              <w:t xml:space="preserve"> nh</w:t>
            </w:r>
            <w:r w:rsidRPr="00312011">
              <w:rPr>
                <w:rFonts w:ascii="Times New Roman" w:hAnsi="Times New Roman" w:cs="Times New Roman"/>
                <w:sz w:val="28"/>
                <w:szCs w:val="28"/>
              </w:rPr>
              <w:t>â</w:t>
            </w:r>
            <w:r>
              <w:rPr>
                <w:rFonts w:ascii="Times New Roman" w:hAnsi="Times New Roman" w:cs="Times New Roman"/>
                <w:sz w:val="28"/>
                <w:szCs w:val="28"/>
              </w:rPr>
              <w:t>n nh</w:t>
            </w:r>
            <w:r w:rsidRPr="00312011">
              <w:rPr>
                <w:rFonts w:ascii="Times New Roman" w:hAnsi="Times New Roman" w:cs="Times New Roman"/>
                <w:sz w:val="28"/>
                <w:szCs w:val="28"/>
              </w:rPr>
              <w:t>ượng</w:t>
            </w:r>
            <w:r>
              <w:rPr>
                <w:rFonts w:ascii="Times New Roman" w:hAnsi="Times New Roman" w:cs="Times New Roman"/>
                <w:sz w:val="28"/>
                <w:szCs w:val="28"/>
              </w:rPr>
              <w:t xml:space="preserve"> </w:t>
            </w:r>
            <w:r w:rsidRPr="00312011">
              <w:rPr>
                <w:rFonts w:ascii="Times New Roman" w:hAnsi="Times New Roman" w:cs="Times New Roman"/>
                <w:sz w:val="28"/>
                <w:szCs w:val="28"/>
              </w:rPr>
              <w:t>đối</w:t>
            </w:r>
            <w:r>
              <w:rPr>
                <w:rFonts w:ascii="Times New Roman" w:hAnsi="Times New Roman" w:cs="Times New Roman"/>
                <w:sz w:val="28"/>
                <w:szCs w:val="28"/>
              </w:rPr>
              <w:t xml:space="preserve"> v</w:t>
            </w:r>
            <w:r w:rsidRPr="00312011">
              <w:rPr>
                <w:rFonts w:ascii="Times New Roman" w:hAnsi="Times New Roman" w:cs="Times New Roman"/>
                <w:sz w:val="28"/>
                <w:szCs w:val="28"/>
              </w:rPr>
              <w:t>ới</w:t>
            </w:r>
            <w:r>
              <w:rPr>
                <w:rFonts w:ascii="Times New Roman" w:hAnsi="Times New Roman" w:cs="Times New Roman"/>
                <w:sz w:val="28"/>
                <w:szCs w:val="28"/>
              </w:rPr>
              <w:t xml:space="preserve"> ho</w:t>
            </w:r>
            <w:r w:rsidRPr="00312011">
              <w:rPr>
                <w:rFonts w:ascii="Times New Roman" w:hAnsi="Times New Roman" w:cs="Times New Roman"/>
                <w:sz w:val="28"/>
                <w:szCs w:val="28"/>
              </w:rPr>
              <w:t>ạt</w:t>
            </w:r>
            <w:r>
              <w:rPr>
                <w:rFonts w:ascii="Times New Roman" w:hAnsi="Times New Roman" w:cs="Times New Roman"/>
                <w:sz w:val="28"/>
                <w:szCs w:val="28"/>
              </w:rPr>
              <w:t xml:space="preserve"> </w:t>
            </w:r>
            <w:r w:rsidRPr="00312011">
              <w:rPr>
                <w:rFonts w:ascii="Times New Roman" w:hAnsi="Times New Roman" w:cs="Times New Roman"/>
                <w:sz w:val="28"/>
                <w:szCs w:val="28"/>
              </w:rPr>
              <w:t>động</w:t>
            </w:r>
            <w:r>
              <w:rPr>
                <w:rFonts w:ascii="Times New Roman" w:hAnsi="Times New Roman" w:cs="Times New Roman"/>
                <w:sz w:val="28"/>
                <w:szCs w:val="28"/>
              </w:rPr>
              <w:t xml:space="preserve"> khai th</w:t>
            </w:r>
            <w:r w:rsidRPr="00312011">
              <w:rPr>
                <w:rFonts w:ascii="Times New Roman" w:hAnsi="Times New Roman" w:cs="Times New Roman"/>
                <w:sz w:val="28"/>
                <w:szCs w:val="28"/>
              </w:rPr>
              <w:t>ác</w:t>
            </w:r>
            <w:r>
              <w:rPr>
                <w:rFonts w:ascii="Times New Roman" w:hAnsi="Times New Roman" w:cs="Times New Roman"/>
                <w:sz w:val="28"/>
                <w:szCs w:val="28"/>
              </w:rPr>
              <w:t xml:space="preserve"> hi</w:t>
            </w:r>
            <w:r w:rsidRPr="00312011">
              <w:rPr>
                <w:rFonts w:ascii="Times New Roman" w:hAnsi="Times New Roman" w:cs="Times New Roman"/>
                <w:sz w:val="28"/>
                <w:szCs w:val="28"/>
              </w:rPr>
              <w:t>ện</w:t>
            </w:r>
            <w:r>
              <w:rPr>
                <w:rFonts w:ascii="Times New Roman" w:hAnsi="Times New Roman" w:cs="Times New Roman"/>
                <w:sz w:val="28"/>
                <w:szCs w:val="28"/>
              </w:rPr>
              <w:t xml:space="preserve"> t</w:t>
            </w:r>
            <w:r w:rsidRPr="00312011">
              <w:rPr>
                <w:rFonts w:ascii="Times New Roman" w:hAnsi="Times New Roman" w:cs="Times New Roman"/>
                <w:sz w:val="28"/>
                <w:szCs w:val="28"/>
              </w:rPr>
              <w:t>ại</w:t>
            </w:r>
            <w:r>
              <w:rPr>
                <w:rFonts w:ascii="Times New Roman" w:hAnsi="Times New Roman" w:cs="Times New Roman"/>
                <w:sz w:val="28"/>
                <w:szCs w:val="28"/>
              </w:rPr>
              <w:t>)</w:t>
            </w:r>
          </w:p>
          <w:p w14:paraId="52277593" w14:textId="77777777" w:rsidR="007735D7" w:rsidRPr="004D4A85" w:rsidRDefault="007735D7" w:rsidP="004D4A85">
            <w:pPr>
              <w:pStyle w:val="TableParagraph"/>
              <w:spacing w:before="120"/>
              <w:rPr>
                <w:rFonts w:ascii="Times New Roman" w:hAnsi="Times New Roman" w:cs="Times New Roman"/>
                <w:i/>
                <w:sz w:val="28"/>
                <w:szCs w:val="28"/>
              </w:rPr>
            </w:pPr>
            <w:r w:rsidRPr="004D4A85">
              <w:rPr>
                <w:rFonts w:ascii="Times New Roman" w:hAnsi="Times New Roman" w:cs="Times New Roman"/>
                <w:i/>
                <w:sz w:val="28"/>
                <w:szCs w:val="28"/>
              </w:rPr>
              <w:t>Background information on the current situation;</w:t>
            </w:r>
          </w:p>
        </w:tc>
        <w:tc>
          <w:tcPr>
            <w:tcW w:w="1134" w:type="dxa"/>
          </w:tcPr>
          <w:p w14:paraId="4ED673D9" w14:textId="77777777" w:rsidR="007735D7" w:rsidRPr="007735D7" w:rsidRDefault="007735D7" w:rsidP="004D4A85">
            <w:pPr>
              <w:pStyle w:val="TableParagraph"/>
              <w:spacing w:before="120"/>
              <w:rPr>
                <w:rFonts w:ascii="Times New Roman" w:hAnsi="Times New Roman" w:cs="Times New Roman"/>
                <w:sz w:val="28"/>
                <w:szCs w:val="28"/>
              </w:rPr>
            </w:pPr>
          </w:p>
        </w:tc>
        <w:tc>
          <w:tcPr>
            <w:tcW w:w="2693" w:type="dxa"/>
          </w:tcPr>
          <w:p w14:paraId="3F94A9DC" w14:textId="77777777" w:rsidR="007735D7" w:rsidRPr="007735D7" w:rsidRDefault="007735D7" w:rsidP="004D4A85">
            <w:pPr>
              <w:pStyle w:val="TableParagraph"/>
              <w:spacing w:before="120"/>
              <w:rPr>
                <w:rFonts w:ascii="Times New Roman" w:hAnsi="Times New Roman" w:cs="Times New Roman"/>
                <w:sz w:val="28"/>
                <w:szCs w:val="28"/>
              </w:rPr>
            </w:pPr>
          </w:p>
        </w:tc>
      </w:tr>
      <w:tr w:rsidR="007735D7" w:rsidRPr="007735D7" w14:paraId="430E6E8C" w14:textId="77777777" w:rsidTr="007735D7">
        <w:trPr>
          <w:trHeight w:val="452"/>
        </w:trPr>
        <w:tc>
          <w:tcPr>
            <w:tcW w:w="993" w:type="dxa"/>
          </w:tcPr>
          <w:p w14:paraId="0B472908" w14:textId="77777777" w:rsidR="007735D7" w:rsidRPr="007735D7" w:rsidRDefault="007735D7" w:rsidP="004D4A85">
            <w:pPr>
              <w:pStyle w:val="TableParagraph"/>
              <w:numPr>
                <w:ilvl w:val="0"/>
                <w:numId w:val="1"/>
              </w:numPr>
              <w:spacing w:before="120"/>
              <w:rPr>
                <w:rFonts w:ascii="Times New Roman" w:hAnsi="Times New Roman" w:cs="Times New Roman"/>
                <w:sz w:val="28"/>
                <w:szCs w:val="28"/>
              </w:rPr>
            </w:pPr>
          </w:p>
        </w:tc>
        <w:tc>
          <w:tcPr>
            <w:tcW w:w="6237" w:type="dxa"/>
          </w:tcPr>
          <w:p w14:paraId="43FDDB6B" w14:textId="79D2C7ED" w:rsidR="007735D7" w:rsidRPr="007735D7" w:rsidRDefault="007735D7" w:rsidP="004D4A85">
            <w:pPr>
              <w:pStyle w:val="TableParagraph"/>
              <w:spacing w:before="120"/>
              <w:rPr>
                <w:rFonts w:ascii="Times New Roman" w:hAnsi="Times New Roman" w:cs="Times New Roman"/>
                <w:sz w:val="28"/>
                <w:szCs w:val="28"/>
              </w:rPr>
            </w:pPr>
            <w:r w:rsidRPr="007735D7">
              <w:rPr>
                <w:rFonts w:ascii="Times New Roman" w:hAnsi="Times New Roman" w:cs="Times New Roman"/>
                <w:sz w:val="28"/>
                <w:szCs w:val="28"/>
              </w:rPr>
              <w:t xml:space="preserve">Thời hạn đề xuất hoàn thành các khuyến cáo thực hành, nếu như các tồn </w:t>
            </w:r>
            <w:r w:rsidR="00312011">
              <w:rPr>
                <w:rFonts w:ascii="Times New Roman" w:hAnsi="Times New Roman" w:cs="Times New Roman"/>
                <w:sz w:val="28"/>
                <w:szCs w:val="28"/>
              </w:rPr>
              <w:t>t</w:t>
            </w:r>
            <w:r w:rsidR="00312011" w:rsidRPr="00312011">
              <w:rPr>
                <w:rFonts w:ascii="Times New Roman" w:hAnsi="Times New Roman" w:cs="Times New Roman"/>
                <w:sz w:val="28"/>
                <w:szCs w:val="28"/>
              </w:rPr>
              <w:t>ại</w:t>
            </w:r>
            <w:r w:rsidR="00312011">
              <w:rPr>
                <w:rFonts w:ascii="Times New Roman" w:hAnsi="Times New Roman" w:cs="Times New Roman"/>
                <w:sz w:val="28"/>
                <w:szCs w:val="28"/>
              </w:rPr>
              <w:t xml:space="preserve"> </w:t>
            </w:r>
            <w:r w:rsidRPr="007735D7">
              <w:rPr>
                <w:rFonts w:ascii="Times New Roman" w:hAnsi="Times New Roman" w:cs="Times New Roman"/>
                <w:sz w:val="28"/>
                <w:szCs w:val="28"/>
              </w:rPr>
              <w:t>này là do sự phát triển của sân bay</w:t>
            </w:r>
          </w:p>
          <w:p w14:paraId="7CD76498" w14:textId="77777777" w:rsidR="007735D7" w:rsidRPr="004D4A85" w:rsidRDefault="007735D7" w:rsidP="004D4A85">
            <w:pPr>
              <w:pStyle w:val="TableParagraph"/>
              <w:spacing w:before="120"/>
              <w:rPr>
                <w:rFonts w:ascii="Times New Roman" w:hAnsi="Times New Roman" w:cs="Times New Roman"/>
                <w:i/>
                <w:sz w:val="28"/>
                <w:szCs w:val="28"/>
              </w:rPr>
            </w:pPr>
            <w:r w:rsidRPr="004D4A85">
              <w:rPr>
                <w:rFonts w:ascii="Times New Roman" w:hAnsi="Times New Roman" w:cs="Times New Roman"/>
                <w:i/>
                <w:sz w:val="28"/>
                <w:szCs w:val="28"/>
              </w:rPr>
              <w:t>Proposed date for complying with the SARPs, if the deviation is due to development of the aerodrome;</w:t>
            </w:r>
          </w:p>
        </w:tc>
        <w:tc>
          <w:tcPr>
            <w:tcW w:w="1134" w:type="dxa"/>
          </w:tcPr>
          <w:p w14:paraId="6E3B1B6B" w14:textId="77777777" w:rsidR="007735D7" w:rsidRPr="007735D7" w:rsidRDefault="007735D7" w:rsidP="004D4A85">
            <w:pPr>
              <w:pStyle w:val="TableParagraph"/>
              <w:spacing w:before="120"/>
              <w:rPr>
                <w:rFonts w:ascii="Times New Roman" w:hAnsi="Times New Roman" w:cs="Times New Roman"/>
                <w:sz w:val="28"/>
                <w:szCs w:val="28"/>
              </w:rPr>
            </w:pPr>
          </w:p>
        </w:tc>
        <w:tc>
          <w:tcPr>
            <w:tcW w:w="2693" w:type="dxa"/>
          </w:tcPr>
          <w:p w14:paraId="1712B09E" w14:textId="77777777" w:rsidR="007735D7" w:rsidRPr="007735D7" w:rsidRDefault="007735D7" w:rsidP="004D4A85">
            <w:pPr>
              <w:pStyle w:val="TableParagraph"/>
              <w:spacing w:before="120"/>
              <w:rPr>
                <w:rFonts w:ascii="Times New Roman" w:hAnsi="Times New Roman" w:cs="Times New Roman"/>
                <w:sz w:val="28"/>
                <w:szCs w:val="28"/>
              </w:rPr>
            </w:pPr>
          </w:p>
        </w:tc>
      </w:tr>
      <w:tr w:rsidR="007735D7" w:rsidRPr="007735D7" w14:paraId="31572D13" w14:textId="77777777" w:rsidTr="007735D7">
        <w:trPr>
          <w:trHeight w:val="443"/>
        </w:trPr>
        <w:tc>
          <w:tcPr>
            <w:tcW w:w="993" w:type="dxa"/>
          </w:tcPr>
          <w:p w14:paraId="1BB3BFD6" w14:textId="77777777" w:rsidR="007735D7" w:rsidRPr="007735D7" w:rsidRDefault="007735D7" w:rsidP="004D4A85">
            <w:pPr>
              <w:pStyle w:val="TableParagraph"/>
              <w:numPr>
                <w:ilvl w:val="0"/>
                <w:numId w:val="1"/>
              </w:numPr>
              <w:spacing w:before="120"/>
              <w:rPr>
                <w:rFonts w:ascii="Times New Roman" w:hAnsi="Times New Roman" w:cs="Times New Roman"/>
                <w:sz w:val="28"/>
                <w:szCs w:val="28"/>
              </w:rPr>
            </w:pPr>
          </w:p>
        </w:tc>
        <w:tc>
          <w:tcPr>
            <w:tcW w:w="6237" w:type="dxa"/>
          </w:tcPr>
          <w:p w14:paraId="59D33973" w14:textId="3299AAAC" w:rsidR="007735D7" w:rsidRPr="007735D7" w:rsidRDefault="007735D7" w:rsidP="004D4A85">
            <w:pPr>
              <w:pStyle w:val="TableParagraph"/>
              <w:spacing w:before="120"/>
              <w:rPr>
                <w:rFonts w:ascii="Times New Roman" w:hAnsi="Times New Roman" w:cs="Times New Roman"/>
                <w:sz w:val="28"/>
                <w:szCs w:val="28"/>
              </w:rPr>
            </w:pPr>
            <w:r w:rsidRPr="007735D7">
              <w:rPr>
                <w:rFonts w:ascii="Times New Roman" w:hAnsi="Times New Roman" w:cs="Times New Roman"/>
                <w:sz w:val="28"/>
                <w:szCs w:val="28"/>
              </w:rPr>
              <w:t xml:space="preserve">Các đánh giá an toàn này bao gồm sự xác </w:t>
            </w:r>
            <w:r w:rsidR="00312011" w:rsidRPr="00312011">
              <w:rPr>
                <w:rFonts w:ascii="Times New Roman" w:hAnsi="Times New Roman" w:cs="Times New Roman"/>
                <w:sz w:val="28"/>
                <w:szCs w:val="28"/>
              </w:rPr>
              <w:t>đ</w:t>
            </w:r>
            <w:r w:rsidRPr="007735D7">
              <w:rPr>
                <w:rFonts w:ascii="Times New Roman" w:hAnsi="Times New Roman" w:cs="Times New Roman"/>
                <w:sz w:val="28"/>
                <w:szCs w:val="28"/>
              </w:rPr>
              <w:t xml:space="preserve">ịnh các nguy cơ và hậu quả và quản lý rủi ro </w:t>
            </w:r>
          </w:p>
          <w:p w14:paraId="174FE046" w14:textId="77777777" w:rsidR="007735D7" w:rsidRPr="004D4A85" w:rsidRDefault="007735D7" w:rsidP="004D4A85">
            <w:pPr>
              <w:pStyle w:val="TableParagraph"/>
              <w:spacing w:before="120"/>
              <w:rPr>
                <w:rFonts w:ascii="Times New Roman" w:hAnsi="Times New Roman" w:cs="Times New Roman"/>
                <w:i/>
                <w:sz w:val="28"/>
                <w:szCs w:val="28"/>
              </w:rPr>
            </w:pPr>
            <w:r w:rsidRPr="004D4A85">
              <w:rPr>
                <w:rFonts w:ascii="Times New Roman" w:hAnsi="Times New Roman" w:cs="Times New Roman"/>
                <w:i/>
                <w:sz w:val="28"/>
                <w:szCs w:val="28"/>
              </w:rPr>
              <w:t>Safety assessment including (a) identification of hazards</w:t>
            </w:r>
            <w:r w:rsidR="004D4A85" w:rsidRPr="004D4A85">
              <w:rPr>
                <w:rFonts w:ascii="Times New Roman" w:hAnsi="Times New Roman" w:cs="Times New Roman"/>
                <w:i/>
                <w:sz w:val="28"/>
                <w:szCs w:val="28"/>
              </w:rPr>
              <w:t xml:space="preserve"> </w:t>
            </w:r>
            <w:r w:rsidRPr="004D4A85">
              <w:rPr>
                <w:rFonts w:ascii="Times New Roman" w:hAnsi="Times New Roman" w:cs="Times New Roman"/>
                <w:i/>
                <w:sz w:val="28"/>
                <w:szCs w:val="28"/>
              </w:rPr>
              <w:t>and consequences and (b) risk management;</w:t>
            </w:r>
          </w:p>
        </w:tc>
        <w:tc>
          <w:tcPr>
            <w:tcW w:w="1134" w:type="dxa"/>
          </w:tcPr>
          <w:p w14:paraId="6E5B9BB1" w14:textId="77777777" w:rsidR="007735D7" w:rsidRPr="007735D7" w:rsidRDefault="007735D7" w:rsidP="004D4A85">
            <w:pPr>
              <w:pStyle w:val="TableParagraph"/>
              <w:spacing w:before="120"/>
              <w:rPr>
                <w:rFonts w:ascii="Times New Roman" w:hAnsi="Times New Roman" w:cs="Times New Roman"/>
                <w:sz w:val="28"/>
                <w:szCs w:val="28"/>
              </w:rPr>
            </w:pPr>
          </w:p>
        </w:tc>
        <w:tc>
          <w:tcPr>
            <w:tcW w:w="2693" w:type="dxa"/>
          </w:tcPr>
          <w:p w14:paraId="42682B70" w14:textId="77777777" w:rsidR="007735D7" w:rsidRPr="007735D7" w:rsidRDefault="007735D7" w:rsidP="004D4A85">
            <w:pPr>
              <w:pStyle w:val="TableParagraph"/>
              <w:spacing w:before="120"/>
              <w:rPr>
                <w:rFonts w:ascii="Times New Roman" w:hAnsi="Times New Roman" w:cs="Times New Roman"/>
                <w:sz w:val="28"/>
                <w:szCs w:val="28"/>
              </w:rPr>
            </w:pPr>
          </w:p>
        </w:tc>
      </w:tr>
      <w:tr w:rsidR="00312011" w:rsidRPr="007735D7" w14:paraId="2D661EAD" w14:textId="77777777" w:rsidTr="007735D7">
        <w:trPr>
          <w:trHeight w:val="676"/>
        </w:trPr>
        <w:tc>
          <w:tcPr>
            <w:tcW w:w="993" w:type="dxa"/>
          </w:tcPr>
          <w:p w14:paraId="7868ED05" w14:textId="77777777" w:rsidR="00312011" w:rsidRPr="007735D7" w:rsidRDefault="00312011" w:rsidP="00312011">
            <w:pPr>
              <w:pStyle w:val="TableParagraph"/>
              <w:numPr>
                <w:ilvl w:val="0"/>
                <w:numId w:val="1"/>
              </w:numPr>
              <w:spacing w:before="120"/>
              <w:rPr>
                <w:rFonts w:ascii="Times New Roman" w:hAnsi="Times New Roman" w:cs="Times New Roman"/>
                <w:sz w:val="28"/>
                <w:szCs w:val="28"/>
              </w:rPr>
            </w:pPr>
          </w:p>
        </w:tc>
        <w:tc>
          <w:tcPr>
            <w:tcW w:w="6237" w:type="dxa"/>
          </w:tcPr>
          <w:p w14:paraId="6C59BEB7" w14:textId="77777777" w:rsidR="00312011" w:rsidRPr="007735D7" w:rsidRDefault="00312011" w:rsidP="00312011">
            <w:pPr>
              <w:pStyle w:val="TableParagraph"/>
              <w:spacing w:before="120"/>
              <w:ind w:right="96"/>
              <w:rPr>
                <w:rFonts w:ascii="Times New Roman" w:hAnsi="Times New Roman" w:cs="Times New Roman"/>
                <w:sz w:val="28"/>
                <w:szCs w:val="28"/>
              </w:rPr>
            </w:pPr>
            <w:r w:rsidRPr="007735D7">
              <w:rPr>
                <w:rFonts w:ascii="Times New Roman" w:hAnsi="Times New Roman" w:cs="Times New Roman"/>
                <w:sz w:val="28"/>
                <w:szCs w:val="28"/>
              </w:rPr>
              <w:t>Đánh giá an toàn được sử dụng trong nghiên cứu này (ví dụ: thống ke nguy cơ, xác suất rủi ro và mức độ nghiêm trọng, ma trận đánh giá rủi ro, khả năng chịu rủi ro và kiểm soát / giảm thiểu rủi ro);</w:t>
            </w:r>
          </w:p>
          <w:p w14:paraId="49F673E2" w14:textId="77777777" w:rsidR="00312011" w:rsidRPr="004D4A85" w:rsidRDefault="00312011" w:rsidP="00312011">
            <w:pPr>
              <w:pStyle w:val="TableParagraph"/>
              <w:spacing w:before="120"/>
              <w:ind w:right="96"/>
              <w:rPr>
                <w:rFonts w:ascii="Times New Roman" w:hAnsi="Times New Roman" w:cs="Times New Roman"/>
                <w:i/>
                <w:sz w:val="28"/>
                <w:szCs w:val="28"/>
              </w:rPr>
            </w:pPr>
            <w:r w:rsidRPr="004D4A85">
              <w:rPr>
                <w:rFonts w:ascii="Times New Roman" w:hAnsi="Times New Roman" w:cs="Times New Roman"/>
                <w:i/>
                <w:sz w:val="28"/>
                <w:szCs w:val="28"/>
              </w:rPr>
              <w:t>The safety assessment used in the study (e.g. hazard log,</w:t>
            </w:r>
            <w:r w:rsidRPr="004D4A85">
              <w:rPr>
                <w:rFonts w:ascii="Times New Roman" w:hAnsi="Times New Roman" w:cs="Times New Roman"/>
                <w:i/>
                <w:spacing w:val="-6"/>
                <w:sz w:val="28"/>
                <w:szCs w:val="28"/>
              </w:rPr>
              <w:t xml:space="preserve"> </w:t>
            </w:r>
            <w:r w:rsidRPr="004D4A85">
              <w:rPr>
                <w:rFonts w:ascii="Times New Roman" w:hAnsi="Times New Roman" w:cs="Times New Roman"/>
                <w:i/>
                <w:sz w:val="28"/>
                <w:szCs w:val="28"/>
              </w:rPr>
              <w:t>risk</w:t>
            </w:r>
            <w:r w:rsidRPr="004D4A85">
              <w:rPr>
                <w:rFonts w:ascii="Times New Roman" w:hAnsi="Times New Roman" w:cs="Times New Roman"/>
                <w:i/>
                <w:spacing w:val="-4"/>
                <w:sz w:val="28"/>
                <w:szCs w:val="28"/>
              </w:rPr>
              <w:t xml:space="preserve"> </w:t>
            </w:r>
            <w:r w:rsidRPr="004D4A85">
              <w:rPr>
                <w:rFonts w:ascii="Times New Roman" w:hAnsi="Times New Roman" w:cs="Times New Roman"/>
                <w:i/>
                <w:sz w:val="28"/>
                <w:szCs w:val="28"/>
              </w:rPr>
              <w:t>probability</w:t>
            </w:r>
            <w:r w:rsidRPr="004D4A85">
              <w:rPr>
                <w:rFonts w:ascii="Times New Roman" w:hAnsi="Times New Roman" w:cs="Times New Roman"/>
                <w:i/>
                <w:spacing w:val="-6"/>
                <w:sz w:val="28"/>
                <w:szCs w:val="28"/>
              </w:rPr>
              <w:t xml:space="preserve"> </w:t>
            </w:r>
            <w:r w:rsidRPr="004D4A85">
              <w:rPr>
                <w:rFonts w:ascii="Times New Roman" w:hAnsi="Times New Roman" w:cs="Times New Roman"/>
                <w:i/>
                <w:sz w:val="28"/>
                <w:szCs w:val="28"/>
              </w:rPr>
              <w:t>and</w:t>
            </w:r>
            <w:r w:rsidRPr="004D4A85">
              <w:rPr>
                <w:rFonts w:ascii="Times New Roman" w:hAnsi="Times New Roman" w:cs="Times New Roman"/>
                <w:i/>
                <w:spacing w:val="-9"/>
                <w:sz w:val="28"/>
                <w:szCs w:val="28"/>
              </w:rPr>
              <w:t xml:space="preserve"> </w:t>
            </w:r>
            <w:r w:rsidRPr="004D4A85">
              <w:rPr>
                <w:rFonts w:ascii="Times New Roman" w:hAnsi="Times New Roman" w:cs="Times New Roman"/>
                <w:i/>
                <w:sz w:val="28"/>
                <w:szCs w:val="28"/>
              </w:rPr>
              <w:t>severity,</w:t>
            </w:r>
            <w:r w:rsidRPr="004D4A85">
              <w:rPr>
                <w:rFonts w:ascii="Times New Roman" w:hAnsi="Times New Roman" w:cs="Times New Roman"/>
                <w:i/>
                <w:spacing w:val="-5"/>
                <w:sz w:val="28"/>
                <w:szCs w:val="28"/>
              </w:rPr>
              <w:t xml:space="preserve"> </w:t>
            </w:r>
            <w:r w:rsidRPr="004D4A85">
              <w:rPr>
                <w:rFonts w:ascii="Times New Roman" w:hAnsi="Times New Roman" w:cs="Times New Roman"/>
                <w:i/>
                <w:sz w:val="28"/>
                <w:szCs w:val="28"/>
              </w:rPr>
              <w:t>risk</w:t>
            </w:r>
            <w:r w:rsidRPr="004D4A85">
              <w:rPr>
                <w:rFonts w:ascii="Times New Roman" w:hAnsi="Times New Roman" w:cs="Times New Roman"/>
                <w:i/>
                <w:spacing w:val="-5"/>
                <w:sz w:val="28"/>
                <w:szCs w:val="28"/>
              </w:rPr>
              <w:t xml:space="preserve"> </w:t>
            </w:r>
            <w:r w:rsidRPr="004D4A85">
              <w:rPr>
                <w:rFonts w:ascii="Times New Roman" w:hAnsi="Times New Roman" w:cs="Times New Roman"/>
                <w:i/>
                <w:sz w:val="28"/>
                <w:szCs w:val="28"/>
              </w:rPr>
              <w:t>assessment</w:t>
            </w:r>
            <w:r w:rsidRPr="004D4A85">
              <w:rPr>
                <w:rFonts w:ascii="Times New Roman" w:hAnsi="Times New Roman" w:cs="Times New Roman"/>
                <w:i/>
                <w:spacing w:val="-7"/>
                <w:sz w:val="28"/>
                <w:szCs w:val="28"/>
              </w:rPr>
              <w:t xml:space="preserve"> </w:t>
            </w:r>
            <w:r w:rsidRPr="004D4A85">
              <w:rPr>
                <w:rFonts w:ascii="Times New Roman" w:hAnsi="Times New Roman" w:cs="Times New Roman"/>
                <w:i/>
                <w:sz w:val="28"/>
                <w:szCs w:val="28"/>
              </w:rPr>
              <w:t>matrix, risk tolerability and risk</w:t>
            </w:r>
            <w:r w:rsidRPr="004D4A85">
              <w:rPr>
                <w:rFonts w:ascii="Times New Roman" w:hAnsi="Times New Roman" w:cs="Times New Roman"/>
                <w:i/>
                <w:spacing w:val="-6"/>
                <w:sz w:val="28"/>
                <w:szCs w:val="28"/>
              </w:rPr>
              <w:t xml:space="preserve"> </w:t>
            </w:r>
            <w:r w:rsidRPr="004D4A85">
              <w:rPr>
                <w:rFonts w:ascii="Times New Roman" w:hAnsi="Times New Roman" w:cs="Times New Roman"/>
                <w:i/>
                <w:sz w:val="28"/>
                <w:szCs w:val="28"/>
              </w:rPr>
              <w:t>control/mitigation);</w:t>
            </w:r>
          </w:p>
        </w:tc>
        <w:tc>
          <w:tcPr>
            <w:tcW w:w="1134" w:type="dxa"/>
          </w:tcPr>
          <w:p w14:paraId="0EC87341" w14:textId="77777777" w:rsidR="00312011" w:rsidRPr="007735D7" w:rsidRDefault="00312011" w:rsidP="00312011">
            <w:pPr>
              <w:pStyle w:val="TableParagraph"/>
              <w:spacing w:before="120"/>
              <w:rPr>
                <w:rFonts w:ascii="Times New Roman" w:hAnsi="Times New Roman" w:cs="Times New Roman"/>
                <w:sz w:val="28"/>
                <w:szCs w:val="28"/>
              </w:rPr>
            </w:pPr>
          </w:p>
        </w:tc>
        <w:tc>
          <w:tcPr>
            <w:tcW w:w="2693" w:type="dxa"/>
          </w:tcPr>
          <w:p w14:paraId="2EDE9E28" w14:textId="77777777" w:rsidR="00312011" w:rsidRPr="007735D7" w:rsidRDefault="00312011" w:rsidP="00312011">
            <w:pPr>
              <w:pStyle w:val="TableParagraph"/>
              <w:spacing w:before="120"/>
              <w:rPr>
                <w:rFonts w:ascii="Times New Roman" w:hAnsi="Times New Roman" w:cs="Times New Roman"/>
                <w:sz w:val="28"/>
                <w:szCs w:val="28"/>
              </w:rPr>
            </w:pPr>
          </w:p>
        </w:tc>
      </w:tr>
      <w:tr w:rsidR="00312011" w:rsidRPr="007735D7" w14:paraId="039E5A07" w14:textId="77777777" w:rsidTr="007735D7">
        <w:trPr>
          <w:trHeight w:val="1120"/>
        </w:trPr>
        <w:tc>
          <w:tcPr>
            <w:tcW w:w="993" w:type="dxa"/>
          </w:tcPr>
          <w:p w14:paraId="41B3AAE3" w14:textId="77777777" w:rsidR="00312011" w:rsidRPr="007735D7" w:rsidRDefault="00312011" w:rsidP="00312011">
            <w:pPr>
              <w:pStyle w:val="TableParagraph"/>
              <w:numPr>
                <w:ilvl w:val="0"/>
                <w:numId w:val="1"/>
              </w:numPr>
              <w:spacing w:before="120"/>
              <w:rPr>
                <w:rFonts w:ascii="Times New Roman" w:hAnsi="Times New Roman" w:cs="Times New Roman"/>
                <w:sz w:val="28"/>
                <w:szCs w:val="28"/>
              </w:rPr>
            </w:pPr>
          </w:p>
        </w:tc>
        <w:tc>
          <w:tcPr>
            <w:tcW w:w="6237" w:type="dxa"/>
          </w:tcPr>
          <w:p w14:paraId="24AFB0B7" w14:textId="74F63F01" w:rsidR="00312011" w:rsidRPr="007735D7" w:rsidRDefault="00312011" w:rsidP="00312011">
            <w:pPr>
              <w:pStyle w:val="TableParagraph"/>
              <w:spacing w:before="120"/>
              <w:rPr>
                <w:rFonts w:ascii="Times New Roman" w:hAnsi="Times New Roman" w:cs="Times New Roman"/>
                <w:sz w:val="28"/>
                <w:szCs w:val="28"/>
              </w:rPr>
            </w:pPr>
            <w:r w:rsidRPr="007735D7">
              <w:rPr>
                <w:rFonts w:ascii="Times New Roman" w:hAnsi="Times New Roman" w:cs="Times New Roman"/>
                <w:sz w:val="28"/>
                <w:szCs w:val="28"/>
              </w:rPr>
              <w:t xml:space="preserve">Các khuyến cáo (bao gồm các quy trình /hạn chế hoạt động hoặc các biện pháp khác để giải quyết vấn đề an toàn) trong </w:t>
            </w:r>
            <w:r w:rsidR="00A77780">
              <w:rPr>
                <w:rFonts w:ascii="Times New Roman" w:hAnsi="Times New Roman" w:cs="Times New Roman"/>
                <w:sz w:val="28"/>
                <w:szCs w:val="28"/>
              </w:rPr>
              <w:t>nghi</w:t>
            </w:r>
            <w:r w:rsidR="00A77780" w:rsidRPr="00A77780">
              <w:rPr>
                <w:rFonts w:ascii="Times New Roman" w:hAnsi="Times New Roman" w:cs="Times New Roman"/>
                <w:sz w:val="28"/>
                <w:szCs w:val="28"/>
              </w:rPr>
              <w:t>ê</w:t>
            </w:r>
            <w:r w:rsidR="00A77780">
              <w:rPr>
                <w:rFonts w:ascii="Times New Roman" w:hAnsi="Times New Roman" w:cs="Times New Roman"/>
                <w:sz w:val="28"/>
                <w:szCs w:val="28"/>
              </w:rPr>
              <w:t>n c</w:t>
            </w:r>
            <w:r w:rsidR="00A77780" w:rsidRPr="00A77780">
              <w:rPr>
                <w:rFonts w:ascii="Times New Roman" w:hAnsi="Times New Roman" w:cs="Times New Roman"/>
                <w:sz w:val="28"/>
                <w:szCs w:val="28"/>
              </w:rPr>
              <w:t>ứu</w:t>
            </w:r>
            <w:r w:rsidR="00A77780">
              <w:rPr>
                <w:rFonts w:ascii="Times New Roman" w:hAnsi="Times New Roman" w:cs="Times New Roman"/>
                <w:sz w:val="28"/>
                <w:szCs w:val="28"/>
              </w:rPr>
              <w:t xml:space="preserve"> h</w:t>
            </w:r>
            <w:r w:rsidR="00A77780" w:rsidRPr="00A77780">
              <w:rPr>
                <w:rFonts w:ascii="Times New Roman" w:hAnsi="Times New Roman" w:cs="Times New Roman"/>
                <w:sz w:val="28"/>
                <w:szCs w:val="28"/>
              </w:rPr>
              <w:t>àng</w:t>
            </w:r>
            <w:r w:rsidR="00A77780">
              <w:rPr>
                <w:rFonts w:ascii="Times New Roman" w:hAnsi="Times New Roman" w:cs="Times New Roman"/>
                <w:sz w:val="28"/>
                <w:szCs w:val="28"/>
              </w:rPr>
              <w:t xml:space="preserve"> kh</w:t>
            </w:r>
            <w:r w:rsidR="00A77780" w:rsidRPr="00A77780">
              <w:rPr>
                <w:rFonts w:ascii="Times New Roman" w:hAnsi="Times New Roman" w:cs="Times New Roman"/>
                <w:sz w:val="28"/>
                <w:szCs w:val="28"/>
              </w:rPr>
              <w:t>ô</w:t>
            </w:r>
            <w:r w:rsidR="00A77780">
              <w:rPr>
                <w:rFonts w:ascii="Times New Roman" w:hAnsi="Times New Roman" w:cs="Times New Roman"/>
                <w:sz w:val="28"/>
                <w:szCs w:val="28"/>
              </w:rPr>
              <w:t>ng</w:t>
            </w:r>
            <w:r w:rsidRPr="007735D7">
              <w:rPr>
                <w:rFonts w:ascii="Times New Roman" w:hAnsi="Times New Roman" w:cs="Times New Roman"/>
                <w:sz w:val="28"/>
                <w:szCs w:val="28"/>
              </w:rPr>
              <w:t xml:space="preserve"> và sự sai lệch đề xuất sẽ không làm giảm mức độ an toàn;</w:t>
            </w:r>
          </w:p>
          <w:p w14:paraId="031B25B1" w14:textId="77777777" w:rsidR="00312011" w:rsidRPr="004D4A85" w:rsidRDefault="00312011" w:rsidP="00312011">
            <w:pPr>
              <w:pStyle w:val="TableParagraph"/>
              <w:spacing w:before="120"/>
              <w:rPr>
                <w:rFonts w:ascii="Times New Roman" w:hAnsi="Times New Roman" w:cs="Times New Roman"/>
                <w:i/>
                <w:sz w:val="28"/>
                <w:szCs w:val="28"/>
              </w:rPr>
            </w:pPr>
            <w:r w:rsidRPr="007735D7">
              <w:rPr>
                <w:rFonts w:ascii="Times New Roman" w:hAnsi="Times New Roman" w:cs="Times New Roman"/>
                <w:sz w:val="28"/>
                <w:szCs w:val="28"/>
              </w:rPr>
              <w:t xml:space="preserve"> </w:t>
            </w:r>
            <w:r w:rsidRPr="004D4A85">
              <w:rPr>
                <w:rFonts w:ascii="Times New Roman" w:hAnsi="Times New Roman" w:cs="Times New Roman"/>
                <w:i/>
                <w:sz w:val="28"/>
                <w:szCs w:val="28"/>
              </w:rPr>
              <w:t>Recommendations (including operating procedures/restrictions or other measures to address safety concern) of the aeronautical study and how the proposed deviation will not pose a drop in the level of</w:t>
            </w:r>
          </w:p>
          <w:p w14:paraId="4381962C" w14:textId="77777777" w:rsidR="00312011" w:rsidRPr="007735D7" w:rsidRDefault="00312011" w:rsidP="00312011">
            <w:pPr>
              <w:pStyle w:val="TableParagraph"/>
              <w:spacing w:before="120"/>
              <w:rPr>
                <w:rFonts w:ascii="Times New Roman" w:hAnsi="Times New Roman" w:cs="Times New Roman"/>
                <w:sz w:val="28"/>
                <w:szCs w:val="28"/>
              </w:rPr>
            </w:pPr>
            <w:r w:rsidRPr="004D4A85">
              <w:rPr>
                <w:rFonts w:ascii="Times New Roman" w:hAnsi="Times New Roman" w:cs="Times New Roman"/>
                <w:i/>
                <w:sz w:val="28"/>
                <w:szCs w:val="28"/>
              </w:rPr>
              <w:lastRenderedPageBreak/>
              <w:t>safety;</w:t>
            </w:r>
          </w:p>
        </w:tc>
        <w:tc>
          <w:tcPr>
            <w:tcW w:w="1134" w:type="dxa"/>
          </w:tcPr>
          <w:p w14:paraId="5D6AE988" w14:textId="77777777" w:rsidR="00312011" w:rsidRPr="007735D7" w:rsidRDefault="00312011" w:rsidP="00312011">
            <w:pPr>
              <w:pStyle w:val="TableParagraph"/>
              <w:spacing w:before="120"/>
              <w:rPr>
                <w:rFonts w:ascii="Times New Roman" w:hAnsi="Times New Roman" w:cs="Times New Roman"/>
                <w:sz w:val="28"/>
                <w:szCs w:val="28"/>
              </w:rPr>
            </w:pPr>
          </w:p>
        </w:tc>
        <w:tc>
          <w:tcPr>
            <w:tcW w:w="2693" w:type="dxa"/>
          </w:tcPr>
          <w:p w14:paraId="698DE530" w14:textId="77777777" w:rsidR="00312011" w:rsidRPr="007735D7" w:rsidRDefault="00312011" w:rsidP="00312011">
            <w:pPr>
              <w:pStyle w:val="TableParagraph"/>
              <w:spacing w:before="120"/>
              <w:rPr>
                <w:rFonts w:ascii="Times New Roman" w:hAnsi="Times New Roman" w:cs="Times New Roman"/>
                <w:sz w:val="28"/>
                <w:szCs w:val="28"/>
              </w:rPr>
            </w:pPr>
          </w:p>
        </w:tc>
      </w:tr>
      <w:tr w:rsidR="00312011" w:rsidRPr="007735D7" w14:paraId="7195E170" w14:textId="77777777" w:rsidTr="007735D7">
        <w:trPr>
          <w:trHeight w:val="454"/>
        </w:trPr>
        <w:tc>
          <w:tcPr>
            <w:tcW w:w="993" w:type="dxa"/>
          </w:tcPr>
          <w:p w14:paraId="6CF06E1F" w14:textId="77777777" w:rsidR="00312011" w:rsidRPr="007735D7" w:rsidRDefault="00312011" w:rsidP="00312011">
            <w:pPr>
              <w:pStyle w:val="TableParagraph"/>
              <w:numPr>
                <w:ilvl w:val="0"/>
                <w:numId w:val="1"/>
              </w:numPr>
              <w:spacing w:before="120"/>
              <w:rPr>
                <w:rFonts w:ascii="Times New Roman" w:hAnsi="Times New Roman" w:cs="Times New Roman"/>
                <w:sz w:val="28"/>
                <w:szCs w:val="28"/>
              </w:rPr>
            </w:pPr>
          </w:p>
        </w:tc>
        <w:tc>
          <w:tcPr>
            <w:tcW w:w="6237" w:type="dxa"/>
          </w:tcPr>
          <w:p w14:paraId="5EBD8236" w14:textId="28324DE0" w:rsidR="00312011" w:rsidRPr="007735D7" w:rsidRDefault="00312011" w:rsidP="00312011">
            <w:pPr>
              <w:pStyle w:val="TableParagraph"/>
              <w:spacing w:before="120"/>
              <w:rPr>
                <w:rFonts w:ascii="Times New Roman" w:hAnsi="Times New Roman" w:cs="Times New Roman"/>
                <w:sz w:val="28"/>
                <w:szCs w:val="28"/>
              </w:rPr>
            </w:pPr>
            <w:r w:rsidRPr="007735D7">
              <w:rPr>
                <w:rFonts w:ascii="Times New Roman" w:hAnsi="Times New Roman" w:cs="Times New Roman"/>
                <w:sz w:val="28"/>
                <w:szCs w:val="28"/>
              </w:rPr>
              <w:t xml:space="preserve">Dự tính hiệu quả của từng khuyến cáo đã được liệt kê trong nội dung </w:t>
            </w:r>
            <w:r w:rsidR="00A77780">
              <w:rPr>
                <w:rFonts w:ascii="Times New Roman" w:hAnsi="Times New Roman" w:cs="Times New Roman"/>
                <w:sz w:val="28"/>
                <w:szCs w:val="28"/>
              </w:rPr>
              <w:t>nghi</w:t>
            </w:r>
            <w:r w:rsidR="00A77780" w:rsidRPr="00A77780">
              <w:rPr>
                <w:rFonts w:ascii="Times New Roman" w:hAnsi="Times New Roman" w:cs="Times New Roman"/>
                <w:sz w:val="28"/>
                <w:szCs w:val="28"/>
              </w:rPr>
              <w:t>ê</w:t>
            </w:r>
            <w:r w:rsidR="00A77780">
              <w:rPr>
                <w:rFonts w:ascii="Times New Roman" w:hAnsi="Times New Roman" w:cs="Times New Roman"/>
                <w:sz w:val="28"/>
                <w:szCs w:val="28"/>
              </w:rPr>
              <w:t>n c</w:t>
            </w:r>
            <w:r w:rsidR="00A77780" w:rsidRPr="00A77780">
              <w:rPr>
                <w:rFonts w:ascii="Times New Roman" w:hAnsi="Times New Roman" w:cs="Times New Roman"/>
                <w:sz w:val="28"/>
                <w:szCs w:val="28"/>
              </w:rPr>
              <w:t>ứu</w:t>
            </w:r>
            <w:r w:rsidR="00A77780">
              <w:rPr>
                <w:rFonts w:ascii="Times New Roman" w:hAnsi="Times New Roman" w:cs="Times New Roman"/>
                <w:sz w:val="28"/>
                <w:szCs w:val="28"/>
              </w:rPr>
              <w:t xml:space="preserve"> h</w:t>
            </w:r>
            <w:r w:rsidR="00A77780" w:rsidRPr="00A77780">
              <w:rPr>
                <w:rFonts w:ascii="Times New Roman" w:hAnsi="Times New Roman" w:cs="Times New Roman"/>
                <w:sz w:val="28"/>
                <w:szCs w:val="28"/>
              </w:rPr>
              <w:t>àng</w:t>
            </w:r>
            <w:r w:rsidR="00A77780">
              <w:rPr>
                <w:rFonts w:ascii="Times New Roman" w:hAnsi="Times New Roman" w:cs="Times New Roman"/>
                <w:sz w:val="28"/>
                <w:szCs w:val="28"/>
              </w:rPr>
              <w:t xml:space="preserve"> kh</w:t>
            </w:r>
            <w:r w:rsidR="00A77780" w:rsidRPr="00A77780">
              <w:rPr>
                <w:rFonts w:ascii="Times New Roman" w:hAnsi="Times New Roman" w:cs="Times New Roman"/>
                <w:sz w:val="28"/>
                <w:szCs w:val="28"/>
              </w:rPr>
              <w:t>ô</w:t>
            </w:r>
            <w:r w:rsidR="00A77780">
              <w:rPr>
                <w:rFonts w:ascii="Times New Roman" w:hAnsi="Times New Roman" w:cs="Times New Roman"/>
                <w:sz w:val="28"/>
                <w:szCs w:val="28"/>
              </w:rPr>
              <w:t>ng</w:t>
            </w:r>
            <w:r w:rsidRPr="007735D7">
              <w:rPr>
                <w:rFonts w:ascii="Times New Roman" w:hAnsi="Times New Roman" w:cs="Times New Roman"/>
                <w:sz w:val="28"/>
                <w:szCs w:val="28"/>
              </w:rPr>
              <w:t>;</w:t>
            </w:r>
          </w:p>
          <w:p w14:paraId="273941A3" w14:textId="77777777" w:rsidR="00312011" w:rsidRPr="004D4A85" w:rsidRDefault="00312011" w:rsidP="00312011">
            <w:pPr>
              <w:pStyle w:val="TableParagraph"/>
              <w:spacing w:before="120"/>
              <w:rPr>
                <w:rFonts w:ascii="Times New Roman" w:hAnsi="Times New Roman" w:cs="Times New Roman"/>
                <w:i/>
                <w:sz w:val="28"/>
                <w:szCs w:val="28"/>
              </w:rPr>
            </w:pPr>
            <w:r w:rsidRPr="004D4A85">
              <w:rPr>
                <w:rFonts w:ascii="Times New Roman" w:hAnsi="Times New Roman" w:cs="Times New Roman"/>
                <w:i/>
                <w:sz w:val="28"/>
                <w:szCs w:val="28"/>
              </w:rPr>
              <w:t>Estimation of the effectiveness of each recommendation listed in the aeronautical study;</w:t>
            </w:r>
          </w:p>
        </w:tc>
        <w:tc>
          <w:tcPr>
            <w:tcW w:w="1134" w:type="dxa"/>
          </w:tcPr>
          <w:p w14:paraId="5A97D2E5" w14:textId="77777777" w:rsidR="00312011" w:rsidRPr="007735D7" w:rsidRDefault="00312011" w:rsidP="00312011">
            <w:pPr>
              <w:pStyle w:val="TableParagraph"/>
              <w:spacing w:before="120"/>
              <w:rPr>
                <w:rFonts w:ascii="Times New Roman" w:hAnsi="Times New Roman" w:cs="Times New Roman"/>
                <w:sz w:val="28"/>
                <w:szCs w:val="28"/>
              </w:rPr>
            </w:pPr>
          </w:p>
        </w:tc>
        <w:tc>
          <w:tcPr>
            <w:tcW w:w="2693" w:type="dxa"/>
          </w:tcPr>
          <w:p w14:paraId="61EA38E7" w14:textId="77777777" w:rsidR="00312011" w:rsidRPr="007735D7" w:rsidRDefault="00312011" w:rsidP="00312011">
            <w:pPr>
              <w:pStyle w:val="TableParagraph"/>
              <w:spacing w:before="120"/>
              <w:rPr>
                <w:rFonts w:ascii="Times New Roman" w:hAnsi="Times New Roman" w:cs="Times New Roman"/>
                <w:sz w:val="28"/>
                <w:szCs w:val="28"/>
              </w:rPr>
            </w:pPr>
          </w:p>
        </w:tc>
      </w:tr>
      <w:tr w:rsidR="00312011" w:rsidRPr="007735D7" w14:paraId="0ADD6FE1" w14:textId="77777777" w:rsidTr="007735D7">
        <w:trPr>
          <w:trHeight w:val="450"/>
        </w:trPr>
        <w:tc>
          <w:tcPr>
            <w:tcW w:w="993" w:type="dxa"/>
          </w:tcPr>
          <w:p w14:paraId="1DF678A1" w14:textId="77777777" w:rsidR="00312011" w:rsidRPr="007735D7" w:rsidRDefault="00312011" w:rsidP="00312011">
            <w:pPr>
              <w:pStyle w:val="TableParagraph"/>
              <w:numPr>
                <w:ilvl w:val="0"/>
                <w:numId w:val="1"/>
              </w:numPr>
              <w:spacing w:before="120"/>
              <w:rPr>
                <w:rFonts w:ascii="Times New Roman" w:hAnsi="Times New Roman" w:cs="Times New Roman"/>
                <w:sz w:val="28"/>
                <w:szCs w:val="28"/>
              </w:rPr>
            </w:pPr>
          </w:p>
        </w:tc>
        <w:tc>
          <w:tcPr>
            <w:tcW w:w="6237" w:type="dxa"/>
          </w:tcPr>
          <w:p w14:paraId="137E848B" w14:textId="77777777" w:rsidR="00312011" w:rsidRPr="007735D7" w:rsidRDefault="00312011" w:rsidP="00312011">
            <w:pPr>
              <w:pStyle w:val="TableParagraph"/>
              <w:spacing w:before="120"/>
              <w:rPr>
                <w:rFonts w:ascii="Times New Roman" w:hAnsi="Times New Roman" w:cs="Times New Roman"/>
                <w:sz w:val="28"/>
                <w:szCs w:val="28"/>
              </w:rPr>
            </w:pPr>
            <w:r w:rsidRPr="007735D7">
              <w:rPr>
                <w:rFonts w:ascii="Times New Roman" w:hAnsi="Times New Roman" w:cs="Times New Roman"/>
                <w:sz w:val="28"/>
                <w:szCs w:val="28"/>
              </w:rPr>
              <w:t>Quy trình thông báo bao gồm quy trình xử lý, khung thời gian và nội dung công bố mà nó đã được sử dụng để ban hành các sai lệch, khác biệt;</w:t>
            </w:r>
          </w:p>
          <w:p w14:paraId="77AF89FB" w14:textId="77777777" w:rsidR="00312011" w:rsidRPr="004D4A85" w:rsidRDefault="00312011" w:rsidP="00312011">
            <w:pPr>
              <w:pStyle w:val="TableParagraph"/>
              <w:spacing w:before="120"/>
              <w:rPr>
                <w:rFonts w:ascii="Times New Roman" w:hAnsi="Times New Roman" w:cs="Times New Roman"/>
                <w:i/>
                <w:sz w:val="28"/>
                <w:szCs w:val="28"/>
              </w:rPr>
            </w:pPr>
            <w:r w:rsidRPr="004D4A85">
              <w:rPr>
                <w:rFonts w:ascii="Times New Roman" w:hAnsi="Times New Roman" w:cs="Times New Roman"/>
                <w:i/>
                <w:sz w:val="28"/>
                <w:szCs w:val="28"/>
              </w:rPr>
              <w:t>Notification procedure including process flow, time frame and the publication used to promulgate the deviation;</w:t>
            </w:r>
          </w:p>
        </w:tc>
        <w:tc>
          <w:tcPr>
            <w:tcW w:w="1134" w:type="dxa"/>
          </w:tcPr>
          <w:p w14:paraId="244D58F2" w14:textId="77777777" w:rsidR="00312011" w:rsidRPr="007735D7" w:rsidRDefault="00312011" w:rsidP="00312011">
            <w:pPr>
              <w:pStyle w:val="TableParagraph"/>
              <w:spacing w:before="120"/>
              <w:rPr>
                <w:rFonts w:ascii="Times New Roman" w:hAnsi="Times New Roman" w:cs="Times New Roman"/>
                <w:sz w:val="28"/>
                <w:szCs w:val="28"/>
              </w:rPr>
            </w:pPr>
          </w:p>
        </w:tc>
        <w:tc>
          <w:tcPr>
            <w:tcW w:w="2693" w:type="dxa"/>
          </w:tcPr>
          <w:p w14:paraId="0871A541" w14:textId="77777777" w:rsidR="00312011" w:rsidRPr="007735D7" w:rsidRDefault="00312011" w:rsidP="00312011">
            <w:pPr>
              <w:pStyle w:val="TableParagraph"/>
              <w:spacing w:before="120"/>
              <w:rPr>
                <w:rFonts w:ascii="Times New Roman" w:hAnsi="Times New Roman" w:cs="Times New Roman"/>
                <w:sz w:val="28"/>
                <w:szCs w:val="28"/>
              </w:rPr>
            </w:pPr>
          </w:p>
        </w:tc>
      </w:tr>
      <w:tr w:rsidR="00312011" w:rsidRPr="007735D7" w14:paraId="43C373AA" w14:textId="77777777" w:rsidTr="007735D7">
        <w:trPr>
          <w:trHeight w:val="218"/>
        </w:trPr>
        <w:tc>
          <w:tcPr>
            <w:tcW w:w="993" w:type="dxa"/>
          </w:tcPr>
          <w:p w14:paraId="6C19C63B" w14:textId="77777777" w:rsidR="00312011" w:rsidRPr="007735D7" w:rsidRDefault="00312011" w:rsidP="00312011">
            <w:pPr>
              <w:pStyle w:val="TableParagraph"/>
              <w:numPr>
                <w:ilvl w:val="0"/>
                <w:numId w:val="1"/>
              </w:numPr>
              <w:spacing w:before="120"/>
              <w:rPr>
                <w:rFonts w:ascii="Times New Roman" w:hAnsi="Times New Roman" w:cs="Times New Roman"/>
                <w:sz w:val="28"/>
                <w:szCs w:val="28"/>
              </w:rPr>
            </w:pPr>
          </w:p>
        </w:tc>
        <w:tc>
          <w:tcPr>
            <w:tcW w:w="6237" w:type="dxa"/>
          </w:tcPr>
          <w:p w14:paraId="33D6A7D1" w14:textId="77777777" w:rsidR="00312011" w:rsidRPr="007735D7" w:rsidRDefault="00312011" w:rsidP="00312011">
            <w:pPr>
              <w:pStyle w:val="TableParagraph"/>
              <w:spacing w:before="120"/>
              <w:rPr>
                <w:rFonts w:ascii="Times New Roman" w:hAnsi="Times New Roman" w:cs="Times New Roman"/>
                <w:sz w:val="28"/>
                <w:szCs w:val="28"/>
              </w:rPr>
            </w:pPr>
            <w:r w:rsidRPr="007735D7">
              <w:rPr>
                <w:rFonts w:ascii="Times New Roman" w:hAnsi="Times New Roman" w:cs="Times New Roman"/>
                <w:sz w:val="28"/>
                <w:szCs w:val="28"/>
              </w:rPr>
              <w:t>Kết luận của bình giảng</w:t>
            </w:r>
          </w:p>
          <w:p w14:paraId="4CF0C36F" w14:textId="77777777" w:rsidR="00312011" w:rsidRPr="004D4A85" w:rsidRDefault="00312011" w:rsidP="00312011">
            <w:pPr>
              <w:pStyle w:val="TableParagraph"/>
              <w:spacing w:before="120"/>
              <w:rPr>
                <w:rFonts w:ascii="Times New Roman" w:hAnsi="Times New Roman" w:cs="Times New Roman"/>
                <w:i/>
                <w:sz w:val="28"/>
                <w:szCs w:val="28"/>
              </w:rPr>
            </w:pPr>
            <w:r w:rsidRPr="004D4A85">
              <w:rPr>
                <w:rFonts w:ascii="Times New Roman" w:hAnsi="Times New Roman" w:cs="Times New Roman"/>
                <w:i/>
                <w:sz w:val="28"/>
                <w:szCs w:val="28"/>
              </w:rPr>
              <w:t>Conclusion of the study;</w:t>
            </w:r>
          </w:p>
        </w:tc>
        <w:tc>
          <w:tcPr>
            <w:tcW w:w="1134" w:type="dxa"/>
          </w:tcPr>
          <w:p w14:paraId="4B86503E" w14:textId="77777777" w:rsidR="00312011" w:rsidRPr="007735D7" w:rsidRDefault="00312011" w:rsidP="00312011">
            <w:pPr>
              <w:pStyle w:val="TableParagraph"/>
              <w:spacing w:before="120"/>
              <w:rPr>
                <w:rFonts w:ascii="Times New Roman" w:hAnsi="Times New Roman" w:cs="Times New Roman"/>
                <w:sz w:val="28"/>
                <w:szCs w:val="28"/>
              </w:rPr>
            </w:pPr>
          </w:p>
        </w:tc>
        <w:tc>
          <w:tcPr>
            <w:tcW w:w="2693" w:type="dxa"/>
          </w:tcPr>
          <w:p w14:paraId="5F4DB91D" w14:textId="77777777" w:rsidR="00312011" w:rsidRPr="007735D7" w:rsidRDefault="00312011" w:rsidP="00312011">
            <w:pPr>
              <w:pStyle w:val="TableParagraph"/>
              <w:spacing w:before="120"/>
              <w:rPr>
                <w:rFonts w:ascii="Times New Roman" w:hAnsi="Times New Roman" w:cs="Times New Roman"/>
                <w:sz w:val="28"/>
                <w:szCs w:val="28"/>
              </w:rPr>
            </w:pPr>
          </w:p>
        </w:tc>
      </w:tr>
      <w:tr w:rsidR="00312011" w:rsidRPr="007735D7" w14:paraId="5BEECF69" w14:textId="77777777" w:rsidTr="007735D7">
        <w:trPr>
          <w:trHeight w:val="224"/>
        </w:trPr>
        <w:tc>
          <w:tcPr>
            <w:tcW w:w="993" w:type="dxa"/>
          </w:tcPr>
          <w:p w14:paraId="3C390A57" w14:textId="77777777" w:rsidR="00312011" w:rsidRPr="007735D7" w:rsidRDefault="00312011" w:rsidP="00312011">
            <w:pPr>
              <w:pStyle w:val="TableParagraph"/>
              <w:numPr>
                <w:ilvl w:val="0"/>
                <w:numId w:val="1"/>
              </w:numPr>
              <w:spacing w:before="120"/>
              <w:rPr>
                <w:rFonts w:ascii="Times New Roman" w:hAnsi="Times New Roman" w:cs="Times New Roman"/>
                <w:sz w:val="28"/>
                <w:szCs w:val="28"/>
              </w:rPr>
            </w:pPr>
          </w:p>
        </w:tc>
        <w:tc>
          <w:tcPr>
            <w:tcW w:w="6237" w:type="dxa"/>
          </w:tcPr>
          <w:p w14:paraId="734E6D51" w14:textId="77777777" w:rsidR="00312011" w:rsidRPr="007735D7" w:rsidRDefault="00312011" w:rsidP="00312011">
            <w:pPr>
              <w:pStyle w:val="TableParagraph"/>
              <w:spacing w:before="120"/>
              <w:rPr>
                <w:rFonts w:ascii="Times New Roman" w:hAnsi="Times New Roman" w:cs="Times New Roman"/>
                <w:sz w:val="28"/>
                <w:szCs w:val="28"/>
              </w:rPr>
            </w:pPr>
            <w:r w:rsidRPr="007735D7">
              <w:rPr>
                <w:rFonts w:ascii="Times New Roman" w:hAnsi="Times New Roman" w:cs="Times New Roman"/>
                <w:sz w:val="28"/>
                <w:szCs w:val="28"/>
              </w:rPr>
              <w:t xml:space="preserve">Giám sát, theo dõi các sai lệch, khác biệt </w:t>
            </w:r>
          </w:p>
          <w:p w14:paraId="22C4A1BB" w14:textId="77777777" w:rsidR="00312011" w:rsidRPr="004D4A85" w:rsidRDefault="00312011" w:rsidP="00312011">
            <w:pPr>
              <w:pStyle w:val="TableParagraph"/>
              <w:spacing w:before="120"/>
              <w:rPr>
                <w:rFonts w:ascii="Times New Roman" w:hAnsi="Times New Roman" w:cs="Times New Roman"/>
                <w:i/>
                <w:sz w:val="28"/>
                <w:szCs w:val="28"/>
              </w:rPr>
            </w:pPr>
            <w:r w:rsidRPr="007735D7">
              <w:rPr>
                <w:rFonts w:ascii="Times New Roman" w:hAnsi="Times New Roman" w:cs="Times New Roman"/>
                <w:sz w:val="28"/>
                <w:szCs w:val="28"/>
              </w:rPr>
              <w:t xml:space="preserve"> </w:t>
            </w:r>
            <w:r w:rsidRPr="004D4A85">
              <w:rPr>
                <w:rFonts w:ascii="Times New Roman" w:hAnsi="Times New Roman" w:cs="Times New Roman"/>
                <w:i/>
                <w:sz w:val="28"/>
                <w:szCs w:val="28"/>
              </w:rPr>
              <w:t>Monitoring of the deviation; and</w:t>
            </w:r>
          </w:p>
        </w:tc>
        <w:tc>
          <w:tcPr>
            <w:tcW w:w="1134" w:type="dxa"/>
          </w:tcPr>
          <w:p w14:paraId="6C7D4C96" w14:textId="77777777" w:rsidR="00312011" w:rsidRPr="007735D7" w:rsidRDefault="00312011" w:rsidP="00312011">
            <w:pPr>
              <w:pStyle w:val="TableParagraph"/>
              <w:spacing w:before="120"/>
              <w:rPr>
                <w:rFonts w:ascii="Times New Roman" w:hAnsi="Times New Roman" w:cs="Times New Roman"/>
                <w:sz w:val="28"/>
                <w:szCs w:val="28"/>
              </w:rPr>
            </w:pPr>
          </w:p>
        </w:tc>
        <w:tc>
          <w:tcPr>
            <w:tcW w:w="2693" w:type="dxa"/>
          </w:tcPr>
          <w:p w14:paraId="1C113A1B" w14:textId="77777777" w:rsidR="00312011" w:rsidRPr="007735D7" w:rsidRDefault="00312011" w:rsidP="00312011">
            <w:pPr>
              <w:pStyle w:val="TableParagraph"/>
              <w:spacing w:before="120"/>
              <w:rPr>
                <w:rFonts w:ascii="Times New Roman" w:hAnsi="Times New Roman" w:cs="Times New Roman"/>
                <w:sz w:val="28"/>
                <w:szCs w:val="28"/>
              </w:rPr>
            </w:pPr>
          </w:p>
        </w:tc>
      </w:tr>
      <w:tr w:rsidR="00312011" w:rsidRPr="007735D7" w14:paraId="1814FC52" w14:textId="77777777" w:rsidTr="007735D7">
        <w:trPr>
          <w:trHeight w:val="452"/>
        </w:trPr>
        <w:tc>
          <w:tcPr>
            <w:tcW w:w="993" w:type="dxa"/>
          </w:tcPr>
          <w:p w14:paraId="7397D26C" w14:textId="77777777" w:rsidR="00312011" w:rsidRPr="007735D7" w:rsidRDefault="00312011" w:rsidP="00312011">
            <w:pPr>
              <w:pStyle w:val="TableParagraph"/>
              <w:numPr>
                <w:ilvl w:val="0"/>
                <w:numId w:val="1"/>
              </w:numPr>
              <w:spacing w:before="120"/>
              <w:rPr>
                <w:rFonts w:ascii="Times New Roman" w:hAnsi="Times New Roman" w:cs="Times New Roman"/>
                <w:sz w:val="28"/>
                <w:szCs w:val="28"/>
              </w:rPr>
            </w:pPr>
          </w:p>
        </w:tc>
        <w:tc>
          <w:tcPr>
            <w:tcW w:w="6237" w:type="dxa"/>
          </w:tcPr>
          <w:p w14:paraId="22706CED" w14:textId="77777777" w:rsidR="00312011" w:rsidRPr="007735D7" w:rsidRDefault="00312011" w:rsidP="00312011">
            <w:pPr>
              <w:pStyle w:val="TableParagraph"/>
              <w:spacing w:before="120"/>
              <w:ind w:right="32"/>
              <w:rPr>
                <w:rFonts w:ascii="Times New Roman" w:hAnsi="Times New Roman" w:cs="Times New Roman"/>
                <w:sz w:val="28"/>
                <w:szCs w:val="28"/>
              </w:rPr>
            </w:pPr>
            <w:r w:rsidRPr="007735D7">
              <w:rPr>
                <w:rFonts w:ascii="Times New Roman" w:hAnsi="Times New Roman" w:cs="Times New Roman"/>
                <w:sz w:val="28"/>
                <w:szCs w:val="28"/>
              </w:rPr>
              <w:t>Thông báo đến Cục HKVN các sai lệch, khác biệt tạm thời đã được khắc phục</w:t>
            </w:r>
          </w:p>
          <w:p w14:paraId="4E0F84F5" w14:textId="77777777" w:rsidR="00312011" w:rsidRPr="004D4A85" w:rsidRDefault="00312011" w:rsidP="00312011">
            <w:pPr>
              <w:pStyle w:val="TableParagraph"/>
              <w:spacing w:before="120"/>
              <w:ind w:right="32"/>
              <w:rPr>
                <w:rFonts w:ascii="Times New Roman" w:hAnsi="Times New Roman" w:cs="Times New Roman"/>
                <w:i/>
                <w:sz w:val="28"/>
                <w:szCs w:val="28"/>
              </w:rPr>
            </w:pPr>
            <w:r w:rsidRPr="004D4A85">
              <w:rPr>
                <w:rFonts w:ascii="Times New Roman" w:hAnsi="Times New Roman" w:cs="Times New Roman"/>
                <w:i/>
                <w:sz w:val="28"/>
                <w:szCs w:val="28"/>
              </w:rPr>
              <w:t>Notification to CAAV once the temporary deviation has been corrected.</w:t>
            </w:r>
          </w:p>
        </w:tc>
        <w:tc>
          <w:tcPr>
            <w:tcW w:w="1134" w:type="dxa"/>
          </w:tcPr>
          <w:p w14:paraId="446C8212" w14:textId="77777777" w:rsidR="00312011" w:rsidRPr="007735D7" w:rsidRDefault="00312011" w:rsidP="00312011">
            <w:pPr>
              <w:pStyle w:val="TableParagraph"/>
              <w:spacing w:before="120"/>
              <w:rPr>
                <w:rFonts w:ascii="Times New Roman" w:hAnsi="Times New Roman" w:cs="Times New Roman"/>
                <w:sz w:val="28"/>
                <w:szCs w:val="28"/>
              </w:rPr>
            </w:pPr>
          </w:p>
        </w:tc>
        <w:tc>
          <w:tcPr>
            <w:tcW w:w="2693" w:type="dxa"/>
          </w:tcPr>
          <w:p w14:paraId="12170484" w14:textId="083AC444" w:rsidR="00312011" w:rsidRPr="007735D7" w:rsidRDefault="00312011" w:rsidP="00312011">
            <w:pPr>
              <w:pStyle w:val="TableParagraph"/>
              <w:spacing w:before="120"/>
              <w:rPr>
                <w:rFonts w:ascii="Times New Roman" w:hAnsi="Times New Roman" w:cs="Times New Roman"/>
                <w:sz w:val="28"/>
                <w:szCs w:val="28"/>
              </w:rPr>
            </w:pPr>
          </w:p>
        </w:tc>
      </w:tr>
    </w:tbl>
    <w:p w14:paraId="78208A63" w14:textId="77777777" w:rsidR="00224D20" w:rsidRDefault="00224D20" w:rsidP="00224D20">
      <w:pPr>
        <w:spacing w:before="1"/>
        <w:ind w:right="373"/>
        <w:rPr>
          <w:sz w:val="18"/>
        </w:rPr>
      </w:pPr>
    </w:p>
    <w:p w14:paraId="1369E570" w14:textId="77777777" w:rsidR="00224D20" w:rsidRDefault="00224D20" w:rsidP="00224D20">
      <w:pPr>
        <w:spacing w:before="1"/>
        <w:ind w:right="373"/>
        <w:rPr>
          <w:sz w:val="18"/>
        </w:rPr>
      </w:pPr>
    </w:p>
    <w:tbl>
      <w:tblPr>
        <w:tblStyle w:val="TableGrid"/>
        <w:tblW w:w="11000" w:type="dxa"/>
        <w:tblInd w:w="-856" w:type="dxa"/>
        <w:tblLook w:val="04A0" w:firstRow="1" w:lastRow="0" w:firstColumn="1" w:lastColumn="0" w:noHBand="0" w:noVBand="1"/>
      </w:tblPr>
      <w:tblGrid>
        <w:gridCol w:w="11000"/>
      </w:tblGrid>
      <w:tr w:rsidR="007735D7" w:rsidRPr="00F71122" w14:paraId="095E6303" w14:textId="77777777" w:rsidTr="00505314">
        <w:tc>
          <w:tcPr>
            <w:tcW w:w="9237" w:type="dxa"/>
          </w:tcPr>
          <w:p w14:paraId="6093BBB3" w14:textId="77777777" w:rsidR="007735D7" w:rsidRPr="00AD09AD" w:rsidRDefault="007735D7" w:rsidP="00505314">
            <w:pPr>
              <w:pStyle w:val="TableParagraph"/>
              <w:ind w:left="99"/>
              <w:rPr>
                <w:rFonts w:ascii="Times New Roman" w:hAnsi="Times New Roman" w:cs="Times New Roman"/>
                <w:b/>
                <w:bCs/>
                <w:spacing w:val="-2"/>
                <w:sz w:val="28"/>
                <w:szCs w:val="28"/>
              </w:rPr>
            </w:pPr>
            <w:r w:rsidRPr="00AD09AD">
              <w:rPr>
                <w:rFonts w:ascii="Times New Roman" w:hAnsi="Times New Roman" w:cs="Times New Roman"/>
                <w:b/>
                <w:bCs/>
                <w:spacing w:val="-1"/>
                <w:sz w:val="28"/>
                <w:szCs w:val="28"/>
              </w:rPr>
              <w:t>GHI CHÚ CỦA GIÁM SÁT VIÊN:</w:t>
            </w:r>
          </w:p>
          <w:p w14:paraId="1E949CD8" w14:textId="77777777" w:rsidR="007735D7" w:rsidRPr="00AD09AD" w:rsidRDefault="007735D7" w:rsidP="00505314">
            <w:pPr>
              <w:pStyle w:val="TableParagraph"/>
              <w:ind w:left="99"/>
              <w:rPr>
                <w:rFonts w:ascii="Times New Roman" w:hAnsi="Times New Roman" w:cs="Times New Roman"/>
                <w:b/>
                <w:bCs/>
                <w:spacing w:val="-2"/>
                <w:sz w:val="28"/>
                <w:szCs w:val="28"/>
              </w:rPr>
            </w:pPr>
          </w:p>
          <w:p w14:paraId="4651C3A4" w14:textId="77777777" w:rsidR="007735D7" w:rsidRPr="00AD09AD" w:rsidRDefault="007735D7" w:rsidP="00505314">
            <w:pPr>
              <w:pStyle w:val="TableParagraph"/>
              <w:ind w:left="99"/>
              <w:rPr>
                <w:rFonts w:ascii="Times New Roman" w:hAnsi="Times New Roman" w:cs="Times New Roman"/>
                <w:b/>
                <w:bCs/>
                <w:spacing w:val="-2"/>
                <w:sz w:val="28"/>
                <w:szCs w:val="28"/>
              </w:rPr>
            </w:pPr>
          </w:p>
          <w:p w14:paraId="49CB34C2" w14:textId="77777777" w:rsidR="007735D7" w:rsidRPr="00AD09AD" w:rsidRDefault="007735D7" w:rsidP="00505314">
            <w:pPr>
              <w:pStyle w:val="TableParagraph"/>
              <w:ind w:left="99"/>
              <w:rPr>
                <w:rFonts w:ascii="Times New Roman" w:hAnsi="Times New Roman" w:cs="Times New Roman"/>
                <w:b/>
                <w:bCs/>
                <w:spacing w:val="-2"/>
                <w:sz w:val="28"/>
                <w:szCs w:val="28"/>
              </w:rPr>
            </w:pPr>
          </w:p>
          <w:p w14:paraId="13B3C993" w14:textId="77777777" w:rsidR="007735D7" w:rsidRPr="00AD09AD" w:rsidRDefault="007735D7" w:rsidP="00505314">
            <w:pPr>
              <w:pStyle w:val="TableParagraph"/>
              <w:ind w:left="99"/>
              <w:rPr>
                <w:rFonts w:ascii="Times New Roman" w:hAnsi="Times New Roman" w:cs="Times New Roman"/>
                <w:b/>
                <w:bCs/>
                <w:spacing w:val="-2"/>
                <w:sz w:val="28"/>
                <w:szCs w:val="28"/>
              </w:rPr>
            </w:pPr>
          </w:p>
          <w:p w14:paraId="7348D0BC" w14:textId="77777777" w:rsidR="007735D7" w:rsidRPr="00AD09AD" w:rsidRDefault="007735D7" w:rsidP="00505314">
            <w:pPr>
              <w:pStyle w:val="TableParagraph"/>
              <w:ind w:left="99"/>
              <w:rPr>
                <w:rFonts w:ascii="Times New Roman" w:hAnsi="Times New Roman" w:cs="Times New Roman"/>
                <w:b/>
                <w:bCs/>
                <w:spacing w:val="-2"/>
                <w:sz w:val="28"/>
                <w:szCs w:val="28"/>
              </w:rPr>
            </w:pPr>
          </w:p>
          <w:p w14:paraId="4B7CAF50" w14:textId="77777777" w:rsidR="007735D7" w:rsidRPr="00F71122" w:rsidRDefault="007735D7" w:rsidP="00505314">
            <w:pPr>
              <w:spacing w:before="120"/>
              <w:rPr>
                <w:rFonts w:ascii="Times New Roman" w:hAnsi="Times New Roman"/>
                <w:sz w:val="28"/>
                <w:szCs w:val="28"/>
              </w:rPr>
            </w:pPr>
          </w:p>
        </w:tc>
      </w:tr>
      <w:tr w:rsidR="007735D7" w:rsidRPr="00F71122" w14:paraId="181E3297" w14:textId="77777777" w:rsidTr="00505314">
        <w:tc>
          <w:tcPr>
            <w:tcW w:w="9237" w:type="dxa"/>
          </w:tcPr>
          <w:p w14:paraId="0509207E" w14:textId="77777777" w:rsidR="007735D7" w:rsidRPr="00AD09AD" w:rsidRDefault="007735D7" w:rsidP="00505314">
            <w:pPr>
              <w:pStyle w:val="TableParagraph"/>
              <w:ind w:left="102"/>
              <w:rPr>
                <w:rFonts w:ascii="Times New Roman" w:hAnsi="Times New Roman" w:cs="Times New Roman"/>
                <w:b/>
                <w:spacing w:val="-2"/>
                <w:sz w:val="28"/>
                <w:szCs w:val="28"/>
              </w:rPr>
            </w:pPr>
            <w:r w:rsidRPr="00AD09AD">
              <w:rPr>
                <w:rFonts w:ascii="Times New Roman" w:hAnsi="Times New Roman" w:cs="Times New Roman"/>
                <w:b/>
                <w:spacing w:val="-2"/>
                <w:sz w:val="28"/>
                <w:szCs w:val="28"/>
              </w:rPr>
              <w:t>KHUYẾN CÁO:</w:t>
            </w:r>
          </w:p>
          <w:p w14:paraId="4A30304E" w14:textId="77777777" w:rsidR="007735D7" w:rsidRPr="00AD09AD" w:rsidRDefault="007735D7" w:rsidP="00505314">
            <w:pPr>
              <w:pStyle w:val="TableParagraph"/>
              <w:ind w:left="102"/>
              <w:rPr>
                <w:rFonts w:ascii="Times New Roman" w:hAnsi="Times New Roman" w:cs="Times New Roman"/>
                <w:b/>
                <w:spacing w:val="-2"/>
                <w:sz w:val="28"/>
                <w:szCs w:val="28"/>
              </w:rPr>
            </w:pPr>
          </w:p>
          <w:p w14:paraId="35B9F275" w14:textId="77777777" w:rsidR="007735D7" w:rsidRPr="00AD09AD" w:rsidRDefault="007735D7" w:rsidP="00505314">
            <w:pPr>
              <w:pStyle w:val="TableParagraph"/>
              <w:ind w:left="102"/>
              <w:rPr>
                <w:rFonts w:ascii="Times New Roman" w:hAnsi="Times New Roman" w:cs="Times New Roman"/>
                <w:b/>
                <w:spacing w:val="-2"/>
                <w:sz w:val="28"/>
                <w:szCs w:val="28"/>
              </w:rPr>
            </w:pPr>
          </w:p>
          <w:p w14:paraId="39974F57" w14:textId="77777777" w:rsidR="007735D7" w:rsidRPr="00AD09AD" w:rsidRDefault="007735D7" w:rsidP="00505314">
            <w:pPr>
              <w:pStyle w:val="TableParagraph"/>
              <w:ind w:left="102"/>
              <w:rPr>
                <w:rFonts w:ascii="Times New Roman" w:hAnsi="Times New Roman" w:cs="Times New Roman"/>
                <w:sz w:val="28"/>
                <w:szCs w:val="28"/>
              </w:rPr>
            </w:pPr>
          </w:p>
          <w:p w14:paraId="7CCB9877" w14:textId="77777777" w:rsidR="007735D7" w:rsidRPr="00AD09AD" w:rsidRDefault="007735D7" w:rsidP="00505314">
            <w:pPr>
              <w:pStyle w:val="TableParagraph"/>
              <w:rPr>
                <w:rFonts w:ascii="Times New Roman" w:eastAsia="Times New Roman" w:hAnsi="Times New Roman" w:cs="Times New Roman"/>
                <w:sz w:val="28"/>
                <w:szCs w:val="28"/>
              </w:rPr>
            </w:pPr>
          </w:p>
          <w:p w14:paraId="29A50199" w14:textId="77777777" w:rsidR="007735D7" w:rsidRPr="00AD09AD" w:rsidRDefault="007735D7" w:rsidP="00505314">
            <w:pPr>
              <w:pStyle w:val="TableParagraph"/>
              <w:rPr>
                <w:rFonts w:ascii="Times New Roman" w:eastAsia="Times New Roman" w:hAnsi="Times New Roman" w:cs="Times New Roman"/>
                <w:sz w:val="28"/>
                <w:szCs w:val="28"/>
              </w:rPr>
            </w:pPr>
          </w:p>
          <w:p w14:paraId="3A3B0181" w14:textId="77777777" w:rsidR="007735D7" w:rsidRPr="00AD09AD" w:rsidRDefault="007735D7" w:rsidP="00505314">
            <w:pPr>
              <w:pStyle w:val="TableParagraph"/>
              <w:rPr>
                <w:rFonts w:ascii="Times New Roman" w:eastAsia="Times New Roman" w:hAnsi="Times New Roman" w:cs="Times New Roman"/>
                <w:sz w:val="28"/>
                <w:szCs w:val="28"/>
              </w:rPr>
            </w:pPr>
          </w:p>
          <w:p w14:paraId="04B5912D" w14:textId="77777777" w:rsidR="007735D7" w:rsidRDefault="007735D7" w:rsidP="00505314">
            <w:pPr>
              <w:pStyle w:val="TableParagraph"/>
              <w:ind w:left="99"/>
              <w:rPr>
                <w:rFonts w:ascii="Times New Roman" w:hAnsi="Times New Roman" w:cs="Times New Roman"/>
                <w:spacing w:val="-2"/>
                <w:sz w:val="28"/>
                <w:szCs w:val="28"/>
              </w:rPr>
            </w:pPr>
            <w:r w:rsidRPr="00AD09AD">
              <w:rPr>
                <w:rFonts w:ascii="Times New Roman" w:hAnsi="Times New Roman" w:cs="Times New Roman"/>
                <w:b/>
                <w:spacing w:val="-2"/>
                <w:sz w:val="28"/>
                <w:szCs w:val="28"/>
              </w:rPr>
              <w:t>TÊN GIÁM SÁT VIÊN</w:t>
            </w:r>
            <w:r w:rsidRPr="00AD09AD">
              <w:rPr>
                <w:rFonts w:ascii="Times New Roman" w:hAnsi="Times New Roman" w:cs="Times New Roman"/>
                <w:spacing w:val="-1"/>
                <w:sz w:val="28"/>
                <w:szCs w:val="28"/>
              </w:rPr>
              <w:t>:</w:t>
            </w:r>
            <w:r w:rsidRPr="00AD09AD">
              <w:rPr>
                <w:rFonts w:ascii="Times New Roman" w:hAnsi="Times New Roman" w:cs="Times New Roman"/>
                <w:spacing w:val="-2"/>
                <w:sz w:val="28"/>
                <w:szCs w:val="28"/>
              </w:rPr>
              <w:t>______________________</w:t>
            </w:r>
            <w:r w:rsidRPr="00AD09AD">
              <w:rPr>
                <w:rFonts w:ascii="Times New Roman" w:hAnsi="Times New Roman" w:cs="Times New Roman"/>
                <w:b/>
                <w:spacing w:val="-2"/>
                <w:w w:val="95"/>
                <w:sz w:val="28"/>
                <w:szCs w:val="28"/>
              </w:rPr>
              <w:t>KÝ TÊN</w:t>
            </w:r>
            <w:r w:rsidRPr="00AD09AD">
              <w:rPr>
                <w:rFonts w:ascii="Times New Roman" w:hAnsi="Times New Roman" w:cs="Times New Roman"/>
                <w:spacing w:val="-2"/>
                <w:w w:val="95"/>
                <w:sz w:val="28"/>
                <w:szCs w:val="28"/>
              </w:rPr>
              <w:t>:</w:t>
            </w:r>
            <w:r w:rsidRPr="00AD09AD">
              <w:rPr>
                <w:rFonts w:ascii="Times New Roman" w:hAnsi="Times New Roman" w:cs="Times New Roman"/>
                <w:spacing w:val="-2"/>
                <w:sz w:val="28"/>
                <w:szCs w:val="28"/>
              </w:rPr>
              <w:t>________________</w:t>
            </w:r>
          </w:p>
          <w:p w14:paraId="448F209F" w14:textId="77777777" w:rsidR="007735D7" w:rsidRDefault="007735D7" w:rsidP="00505314">
            <w:pPr>
              <w:pStyle w:val="TableParagraph"/>
              <w:ind w:left="99"/>
              <w:rPr>
                <w:rFonts w:ascii="Times New Roman" w:hAnsi="Times New Roman" w:cs="Times New Roman"/>
                <w:spacing w:val="-2"/>
                <w:sz w:val="28"/>
                <w:szCs w:val="28"/>
              </w:rPr>
            </w:pPr>
          </w:p>
          <w:p w14:paraId="41E35338" w14:textId="77777777" w:rsidR="007735D7" w:rsidRPr="00AD09AD" w:rsidRDefault="007735D7" w:rsidP="00505314">
            <w:pPr>
              <w:pStyle w:val="TableParagraph"/>
              <w:ind w:left="99"/>
              <w:rPr>
                <w:rFonts w:ascii="Times New Roman" w:hAnsi="Times New Roman" w:cs="Times New Roman"/>
                <w:sz w:val="28"/>
                <w:szCs w:val="28"/>
                <w:u w:val="single" w:color="000000"/>
              </w:rPr>
            </w:pPr>
            <w:r w:rsidRPr="00AD09AD">
              <w:rPr>
                <w:rFonts w:ascii="Times New Roman" w:hAnsi="Times New Roman" w:cs="Times New Roman"/>
                <w:b/>
                <w:spacing w:val="-2"/>
                <w:sz w:val="28"/>
                <w:szCs w:val="28"/>
              </w:rPr>
              <w:t>NGÀY</w:t>
            </w:r>
            <w:r w:rsidRPr="00AD09AD">
              <w:rPr>
                <w:rFonts w:ascii="Times New Roman" w:hAnsi="Times New Roman" w:cs="Times New Roman"/>
                <w:spacing w:val="-2"/>
                <w:sz w:val="28"/>
                <w:szCs w:val="28"/>
              </w:rPr>
              <w:t>:</w:t>
            </w:r>
            <w:r w:rsidRPr="00AD09AD">
              <w:rPr>
                <w:rFonts w:ascii="Times New Roman" w:hAnsi="Times New Roman" w:cs="Times New Roman"/>
                <w:sz w:val="28"/>
                <w:szCs w:val="28"/>
                <w:u w:val="single" w:color="000000"/>
              </w:rPr>
              <w:tab/>
            </w:r>
          </w:p>
          <w:p w14:paraId="48FC74EB" w14:textId="77777777" w:rsidR="007735D7" w:rsidRPr="00F71122" w:rsidRDefault="007735D7" w:rsidP="00505314">
            <w:pPr>
              <w:spacing w:before="120"/>
              <w:rPr>
                <w:rFonts w:ascii="Times New Roman" w:hAnsi="Times New Roman"/>
                <w:sz w:val="28"/>
                <w:szCs w:val="28"/>
              </w:rPr>
            </w:pPr>
          </w:p>
        </w:tc>
      </w:tr>
    </w:tbl>
    <w:p w14:paraId="59878ED0" w14:textId="77777777" w:rsidR="00224D20" w:rsidRDefault="00224D20" w:rsidP="00224D20">
      <w:pPr>
        <w:spacing w:before="1"/>
        <w:ind w:right="373"/>
        <w:rPr>
          <w:sz w:val="18"/>
        </w:rPr>
      </w:pPr>
    </w:p>
    <w:p w14:paraId="407EB819" w14:textId="77777777" w:rsidR="00224D20" w:rsidRDefault="00224D20" w:rsidP="00224D20">
      <w:pPr>
        <w:spacing w:before="1"/>
        <w:ind w:right="373"/>
        <w:rPr>
          <w:sz w:val="18"/>
        </w:rPr>
      </w:pPr>
    </w:p>
    <w:p w14:paraId="58697E8F" w14:textId="77777777" w:rsidR="00EC1F79" w:rsidRDefault="00174C3C"/>
    <w:sectPr w:rsidR="00EC1F79">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233389" w14:textId="77777777" w:rsidR="00174C3C" w:rsidRDefault="00174C3C" w:rsidP="007735D7">
      <w:r>
        <w:separator/>
      </w:r>
    </w:p>
  </w:endnote>
  <w:endnote w:type="continuationSeparator" w:id="0">
    <w:p w14:paraId="0435BDE6" w14:textId="77777777" w:rsidR="00174C3C" w:rsidRDefault="00174C3C" w:rsidP="00773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34287102"/>
      <w:docPartObj>
        <w:docPartGallery w:val="Page Numbers (Bottom of Page)"/>
        <w:docPartUnique/>
      </w:docPartObj>
    </w:sdtPr>
    <w:sdtEndPr>
      <w:rPr>
        <w:rFonts w:ascii="Times New Roman" w:hAnsi="Times New Roman" w:cs="Times New Roman"/>
        <w:noProof/>
        <w:sz w:val="28"/>
        <w:szCs w:val="28"/>
      </w:rPr>
    </w:sdtEndPr>
    <w:sdtContent>
      <w:p w14:paraId="4D08379E" w14:textId="77777777" w:rsidR="007735D7" w:rsidRPr="007735D7" w:rsidRDefault="007735D7">
        <w:pPr>
          <w:pStyle w:val="Footer"/>
          <w:jc w:val="right"/>
          <w:rPr>
            <w:rFonts w:ascii="Times New Roman" w:hAnsi="Times New Roman" w:cs="Times New Roman"/>
            <w:sz w:val="28"/>
            <w:szCs w:val="28"/>
          </w:rPr>
        </w:pPr>
        <w:r w:rsidRPr="007735D7">
          <w:rPr>
            <w:rFonts w:ascii="Times New Roman" w:hAnsi="Times New Roman" w:cs="Times New Roman"/>
            <w:sz w:val="28"/>
            <w:szCs w:val="28"/>
          </w:rPr>
          <w:fldChar w:fldCharType="begin"/>
        </w:r>
        <w:r w:rsidRPr="007735D7">
          <w:rPr>
            <w:rFonts w:ascii="Times New Roman" w:hAnsi="Times New Roman" w:cs="Times New Roman"/>
            <w:sz w:val="28"/>
            <w:szCs w:val="28"/>
          </w:rPr>
          <w:instrText xml:space="preserve"> PAGE   \* MERGEFORMAT </w:instrText>
        </w:r>
        <w:r w:rsidRPr="007735D7">
          <w:rPr>
            <w:rFonts w:ascii="Times New Roman" w:hAnsi="Times New Roman" w:cs="Times New Roman"/>
            <w:sz w:val="28"/>
            <w:szCs w:val="28"/>
          </w:rPr>
          <w:fldChar w:fldCharType="separate"/>
        </w:r>
        <w:r w:rsidR="004D4A85">
          <w:rPr>
            <w:rFonts w:ascii="Times New Roman" w:hAnsi="Times New Roman" w:cs="Times New Roman"/>
            <w:noProof/>
            <w:sz w:val="28"/>
            <w:szCs w:val="28"/>
          </w:rPr>
          <w:t>2</w:t>
        </w:r>
        <w:r w:rsidRPr="007735D7">
          <w:rPr>
            <w:rFonts w:ascii="Times New Roman" w:hAnsi="Times New Roman" w:cs="Times New Roman"/>
            <w:noProof/>
            <w:sz w:val="28"/>
            <w:szCs w:val="28"/>
          </w:rPr>
          <w:fldChar w:fldCharType="end"/>
        </w:r>
      </w:p>
    </w:sdtContent>
  </w:sdt>
  <w:p w14:paraId="4F4A9186" w14:textId="77777777" w:rsidR="007735D7" w:rsidRDefault="007735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4E3E02" w14:textId="77777777" w:rsidR="00174C3C" w:rsidRDefault="00174C3C" w:rsidP="007735D7">
      <w:r>
        <w:separator/>
      </w:r>
    </w:p>
  </w:footnote>
  <w:footnote w:type="continuationSeparator" w:id="0">
    <w:p w14:paraId="663FD49E" w14:textId="77777777" w:rsidR="00174C3C" w:rsidRDefault="00174C3C" w:rsidP="007735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915"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4"/>
      <w:gridCol w:w="5828"/>
      <w:gridCol w:w="2693"/>
    </w:tblGrid>
    <w:tr w:rsidR="007735D7" w14:paraId="78EF072C" w14:textId="77777777" w:rsidTr="00312011">
      <w:trPr>
        <w:trHeight w:val="852"/>
      </w:trPr>
      <w:tc>
        <w:tcPr>
          <w:tcW w:w="2394" w:type="dxa"/>
          <w:vAlign w:val="center"/>
        </w:tcPr>
        <w:p w14:paraId="10AECDCF" w14:textId="77777777" w:rsidR="007735D7" w:rsidRDefault="007735D7" w:rsidP="007735D7">
          <w:pPr>
            <w:pStyle w:val="Header"/>
            <w:spacing w:before="20" w:after="60"/>
          </w:pPr>
          <w:r>
            <w:rPr>
              <w:noProof/>
              <w:lang w:bidi="ar-SA"/>
            </w:rPr>
            <w:drawing>
              <wp:inline distT="0" distB="0" distL="0" distR="0" wp14:anchorId="6D78583A" wp14:editId="3CDDACA5">
                <wp:extent cx="1333500" cy="55941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AAV.png"/>
                        <pic:cNvPicPr/>
                      </pic:nvPicPr>
                      <pic:blipFill>
                        <a:blip r:embed="rId1">
                          <a:extLst>
                            <a:ext uri="{28A0092B-C50C-407E-A947-70E740481C1C}">
                              <a14:useLocalDpi xmlns:a14="http://schemas.microsoft.com/office/drawing/2010/main" val="0"/>
                            </a:ext>
                          </a:extLst>
                        </a:blip>
                        <a:stretch>
                          <a:fillRect/>
                        </a:stretch>
                      </pic:blipFill>
                      <pic:spPr>
                        <a:xfrm>
                          <a:off x="0" y="0"/>
                          <a:ext cx="1402912" cy="588529"/>
                        </a:xfrm>
                        <a:prstGeom prst="rect">
                          <a:avLst/>
                        </a:prstGeom>
                      </pic:spPr>
                    </pic:pic>
                  </a:graphicData>
                </a:graphic>
              </wp:inline>
            </w:drawing>
          </w:r>
        </w:p>
      </w:tc>
      <w:tc>
        <w:tcPr>
          <w:tcW w:w="5828" w:type="dxa"/>
          <w:vAlign w:val="center"/>
        </w:tcPr>
        <w:p w14:paraId="1D1A29A9" w14:textId="77777777" w:rsidR="007735D7" w:rsidRDefault="007735D7" w:rsidP="007735D7">
          <w:pPr>
            <w:spacing w:before="1"/>
            <w:ind w:right="373"/>
            <w:jc w:val="center"/>
            <w:rPr>
              <w:rFonts w:ascii="Times New Roman" w:hAnsi="Times New Roman" w:cs="Times New Roman"/>
              <w:b/>
              <w:sz w:val="28"/>
              <w:szCs w:val="28"/>
            </w:rPr>
          </w:pPr>
          <w:r>
            <w:rPr>
              <w:rFonts w:ascii="Times New Roman" w:hAnsi="Times New Roman" w:cs="Times New Roman"/>
              <w:b/>
              <w:sz w:val="28"/>
              <w:szCs w:val="28"/>
            </w:rPr>
            <w:t>CHECKLIST KIỂM TRA ĐÁNH GIÁ</w:t>
          </w:r>
        </w:p>
        <w:p w14:paraId="0FBCF95C" w14:textId="77777777" w:rsidR="007735D7" w:rsidRPr="007735D7" w:rsidRDefault="007735D7" w:rsidP="007735D7">
          <w:pPr>
            <w:spacing w:before="1"/>
            <w:ind w:right="373"/>
            <w:jc w:val="center"/>
            <w:rPr>
              <w:rFonts w:ascii="Times New Roman" w:hAnsi="Times New Roman" w:cs="Times New Roman"/>
              <w:b/>
              <w:sz w:val="28"/>
              <w:szCs w:val="28"/>
            </w:rPr>
          </w:pPr>
          <w:r>
            <w:rPr>
              <w:rFonts w:ascii="Times New Roman" w:hAnsi="Times New Roman" w:cs="Times New Roman"/>
              <w:b/>
              <w:sz w:val="28"/>
              <w:szCs w:val="28"/>
            </w:rPr>
            <w:t>DANH MỤC KHÔNG ĐÁP ỨNG</w:t>
          </w:r>
        </w:p>
      </w:tc>
      <w:tc>
        <w:tcPr>
          <w:tcW w:w="2693" w:type="dxa"/>
        </w:tcPr>
        <w:p w14:paraId="5FB70467" w14:textId="77777777" w:rsidR="007735D7" w:rsidRPr="005E3A4B" w:rsidRDefault="007735D7" w:rsidP="007735D7">
          <w:pPr>
            <w:pStyle w:val="Header"/>
            <w:rPr>
              <w:rFonts w:ascii="Times New Roman" w:hAnsi="Times New Roman" w:cs="Times New Roman"/>
              <w:sz w:val="24"/>
              <w:szCs w:val="24"/>
            </w:rPr>
          </w:pPr>
          <w:r w:rsidRPr="005E3A4B">
            <w:rPr>
              <w:rFonts w:ascii="Times New Roman" w:hAnsi="Times New Roman" w:cs="Times New Roman"/>
              <w:sz w:val="24"/>
              <w:szCs w:val="24"/>
            </w:rPr>
            <w:t>Ký hiệu: C1</w:t>
          </w:r>
          <w:r>
            <w:rPr>
              <w:rFonts w:ascii="Times New Roman" w:hAnsi="Times New Roman" w:cs="Times New Roman"/>
              <w:sz w:val="24"/>
              <w:szCs w:val="24"/>
            </w:rPr>
            <w:t>8</w:t>
          </w:r>
        </w:p>
        <w:p w14:paraId="0B30D649" w14:textId="60E7854B" w:rsidR="007735D7" w:rsidRPr="005E3A4B" w:rsidRDefault="007735D7" w:rsidP="007735D7">
          <w:pPr>
            <w:pStyle w:val="Header"/>
            <w:rPr>
              <w:rFonts w:ascii="Times New Roman" w:hAnsi="Times New Roman" w:cs="Times New Roman"/>
              <w:sz w:val="24"/>
              <w:szCs w:val="24"/>
            </w:rPr>
          </w:pPr>
          <w:r w:rsidRPr="005E3A4B">
            <w:rPr>
              <w:rFonts w:ascii="Times New Roman" w:hAnsi="Times New Roman" w:cs="Times New Roman"/>
              <w:sz w:val="24"/>
              <w:szCs w:val="24"/>
            </w:rPr>
            <w:t>Lần ban hành: 0</w:t>
          </w:r>
          <w:r w:rsidR="00214234">
            <w:rPr>
              <w:rFonts w:ascii="Times New Roman" w:hAnsi="Times New Roman" w:cs="Times New Roman"/>
              <w:sz w:val="24"/>
              <w:szCs w:val="24"/>
            </w:rPr>
            <w:t>2</w:t>
          </w:r>
        </w:p>
        <w:p w14:paraId="6B997374" w14:textId="77777777" w:rsidR="007735D7" w:rsidRDefault="007735D7" w:rsidP="007735D7">
          <w:pPr>
            <w:pStyle w:val="Header"/>
          </w:pPr>
          <w:r w:rsidRPr="005E3A4B">
            <w:rPr>
              <w:rFonts w:ascii="Times New Roman" w:hAnsi="Times New Roman" w:cs="Times New Roman"/>
              <w:sz w:val="24"/>
              <w:szCs w:val="24"/>
            </w:rPr>
            <w:t>Ngày hiệu lực:</w:t>
          </w:r>
        </w:p>
      </w:tc>
    </w:tr>
  </w:tbl>
  <w:p w14:paraId="04F321B1" w14:textId="77777777" w:rsidR="007735D7" w:rsidRDefault="007735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2E31CC"/>
    <w:multiLevelType w:val="hybridMultilevel"/>
    <w:tmpl w:val="3AAAFAA0"/>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4D20"/>
    <w:rsid w:val="00043A37"/>
    <w:rsid w:val="00072213"/>
    <w:rsid w:val="00106898"/>
    <w:rsid w:val="00174C3C"/>
    <w:rsid w:val="00214234"/>
    <w:rsid w:val="00224D20"/>
    <w:rsid w:val="0030575A"/>
    <w:rsid w:val="00312011"/>
    <w:rsid w:val="00383E62"/>
    <w:rsid w:val="004B1526"/>
    <w:rsid w:val="004D4A85"/>
    <w:rsid w:val="004F2882"/>
    <w:rsid w:val="00540665"/>
    <w:rsid w:val="005926DD"/>
    <w:rsid w:val="005C7BBB"/>
    <w:rsid w:val="005E04F5"/>
    <w:rsid w:val="007735D7"/>
    <w:rsid w:val="0079069E"/>
    <w:rsid w:val="0085616B"/>
    <w:rsid w:val="008D33E0"/>
    <w:rsid w:val="009C7AC8"/>
    <w:rsid w:val="00A676EE"/>
    <w:rsid w:val="00A77780"/>
    <w:rsid w:val="00D709B5"/>
    <w:rsid w:val="00D80CEF"/>
    <w:rsid w:val="00DD7A4E"/>
    <w:rsid w:val="00FB19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1BFEA"/>
  <w15:chartTrackingRefBased/>
  <w15:docId w15:val="{DBAC16B1-B2A6-4234-A2BC-B959FC860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24D20"/>
    <w:pPr>
      <w:widowControl w:val="0"/>
      <w:autoSpaceDE w:val="0"/>
      <w:autoSpaceDN w:val="0"/>
      <w:spacing w:after="0" w:line="240" w:lineRule="auto"/>
    </w:pPr>
    <w:rPr>
      <w:rFonts w:ascii="Arial" w:eastAsia="Arial" w:hAnsi="Arial" w:cs="Arial"/>
      <w:sz w:val="22"/>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224D20"/>
  </w:style>
  <w:style w:type="table" w:styleId="TableGrid">
    <w:name w:val="Table Grid"/>
    <w:basedOn w:val="TableNormal"/>
    <w:uiPriority w:val="59"/>
    <w:rsid w:val="00224D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35D7"/>
    <w:pPr>
      <w:tabs>
        <w:tab w:val="center" w:pos="4680"/>
        <w:tab w:val="right" w:pos="9360"/>
      </w:tabs>
    </w:pPr>
  </w:style>
  <w:style w:type="character" w:customStyle="1" w:styleId="HeaderChar">
    <w:name w:val="Header Char"/>
    <w:basedOn w:val="DefaultParagraphFont"/>
    <w:link w:val="Header"/>
    <w:uiPriority w:val="99"/>
    <w:rsid w:val="007735D7"/>
    <w:rPr>
      <w:rFonts w:ascii="Arial" w:eastAsia="Arial" w:hAnsi="Arial" w:cs="Arial"/>
      <w:sz w:val="22"/>
      <w:lang w:bidi="en-US"/>
    </w:rPr>
  </w:style>
  <w:style w:type="paragraph" w:styleId="Footer">
    <w:name w:val="footer"/>
    <w:basedOn w:val="Normal"/>
    <w:link w:val="FooterChar"/>
    <w:uiPriority w:val="99"/>
    <w:unhideWhenUsed/>
    <w:rsid w:val="007735D7"/>
    <w:pPr>
      <w:tabs>
        <w:tab w:val="center" w:pos="4680"/>
        <w:tab w:val="right" w:pos="9360"/>
      </w:tabs>
    </w:pPr>
  </w:style>
  <w:style w:type="character" w:customStyle="1" w:styleId="FooterChar">
    <w:name w:val="Footer Char"/>
    <w:basedOn w:val="DefaultParagraphFont"/>
    <w:link w:val="Footer"/>
    <w:uiPriority w:val="99"/>
    <w:rsid w:val="007735D7"/>
    <w:rPr>
      <w:rFonts w:ascii="Arial" w:eastAsia="Arial" w:hAnsi="Arial" w:cs="Arial"/>
      <w:sz w:val="22"/>
      <w:lang w:bidi="en-US"/>
    </w:rPr>
  </w:style>
  <w:style w:type="paragraph" w:styleId="BalloonText">
    <w:name w:val="Balloon Text"/>
    <w:basedOn w:val="Normal"/>
    <w:link w:val="BalloonTextChar"/>
    <w:uiPriority w:val="99"/>
    <w:semiHidden/>
    <w:unhideWhenUsed/>
    <w:rsid w:val="007735D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35D7"/>
    <w:rPr>
      <w:rFonts w:ascii="Segoe UI" w:eastAsia="Arial" w:hAnsi="Segoe UI" w:cs="Segoe UI"/>
      <w:sz w:val="18"/>
      <w:szCs w:val="18"/>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4</Pages>
  <Words>573</Words>
  <Characters>3269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huy hoang</dc:creator>
  <cp:keywords/>
  <dc:description/>
  <cp:lastModifiedBy>tran huy hoang</cp:lastModifiedBy>
  <cp:revision>11</cp:revision>
  <dcterms:created xsi:type="dcterms:W3CDTF">2019-04-18T07:13:00Z</dcterms:created>
  <dcterms:modified xsi:type="dcterms:W3CDTF">2019-11-17T17:36:00Z</dcterms:modified>
</cp:coreProperties>
</file>